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C8" w:rsidRPr="00FC2A9B" w:rsidRDefault="00535672" w:rsidP="00535672">
      <w:pPr>
        <w:jc w:val="center"/>
        <w:rPr>
          <w:b/>
          <w:sz w:val="36"/>
          <w:szCs w:val="36"/>
          <w:u w:val="single"/>
        </w:rPr>
      </w:pPr>
      <w:r w:rsidRPr="00FC2A9B">
        <w:rPr>
          <w:b/>
          <w:sz w:val="36"/>
          <w:szCs w:val="36"/>
          <w:u w:val="single"/>
        </w:rPr>
        <w:t>FACULTY DIVERSITY HIRING PLAN</w:t>
      </w:r>
    </w:p>
    <w:p w:rsidR="00535672" w:rsidRDefault="00535672"/>
    <w:p w:rsidR="00FC2A9B" w:rsidRDefault="00535672">
      <w:r>
        <w:t>Date:</w:t>
      </w:r>
      <w:r>
        <w:tab/>
      </w:r>
      <w:r w:rsidR="00FC2A9B">
        <w:t xml:space="preserve">_________________________   </w:t>
      </w:r>
      <w:r>
        <w:t xml:space="preserve">Department: </w:t>
      </w:r>
      <w:r w:rsidR="00FC2A9B">
        <w:t>__________________________________</w:t>
      </w:r>
    </w:p>
    <w:p w:rsidR="00FC2A9B" w:rsidRDefault="00FC2A9B"/>
    <w:p w:rsidR="00535672" w:rsidRDefault="00FC2A9B">
      <w:r>
        <w:t>Position/Rank: _________________________________________________________________</w:t>
      </w:r>
      <w:r w:rsidR="00535672">
        <w:tab/>
      </w:r>
    </w:p>
    <w:p w:rsidR="00FC2A9B" w:rsidRDefault="00FC2A9B"/>
    <w:p w:rsidR="00535672" w:rsidRDefault="00535672">
      <w:r>
        <w:t>______________________________________________________________________________</w:t>
      </w:r>
    </w:p>
    <w:p w:rsidR="00535672" w:rsidRDefault="00FC2A9B">
      <w:pPr>
        <w:rPr>
          <w:b/>
        </w:rPr>
      </w:pPr>
      <w:r w:rsidRPr="00535672">
        <w:rPr>
          <w:b/>
        </w:rPr>
        <w:t>SEARCH COMMITTEE</w:t>
      </w:r>
      <w:r>
        <w:rPr>
          <w:b/>
        </w:rPr>
        <w:t xml:space="preserve"> APPROVAL</w:t>
      </w:r>
    </w:p>
    <w:p w:rsidR="00FC2A9B" w:rsidRDefault="00FC2A9B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08"/>
        <w:gridCol w:w="3915"/>
        <w:gridCol w:w="3915"/>
      </w:tblGrid>
      <w:tr w:rsidR="00535672" w:rsidTr="00535672">
        <w:tc>
          <w:tcPr>
            <w:tcW w:w="1908" w:type="dxa"/>
            <w:vAlign w:val="center"/>
          </w:tcPr>
          <w:p w:rsidR="00535672" w:rsidRPr="00535672" w:rsidRDefault="00535672" w:rsidP="00535672">
            <w:pPr>
              <w:jc w:val="center"/>
              <w:rPr>
                <w:b/>
              </w:rPr>
            </w:pPr>
            <w:r w:rsidRPr="00535672">
              <w:rPr>
                <w:b/>
              </w:rPr>
              <w:t>Role</w:t>
            </w:r>
          </w:p>
        </w:tc>
        <w:tc>
          <w:tcPr>
            <w:tcW w:w="3915" w:type="dxa"/>
            <w:vAlign w:val="center"/>
          </w:tcPr>
          <w:p w:rsidR="00535672" w:rsidRPr="00535672" w:rsidRDefault="00535672" w:rsidP="00535672">
            <w:pPr>
              <w:jc w:val="center"/>
              <w:rPr>
                <w:b/>
              </w:rPr>
            </w:pPr>
            <w:r w:rsidRPr="00535672">
              <w:rPr>
                <w:b/>
              </w:rPr>
              <w:t>Printed Name</w:t>
            </w:r>
          </w:p>
        </w:tc>
        <w:tc>
          <w:tcPr>
            <w:tcW w:w="3915" w:type="dxa"/>
            <w:vAlign w:val="center"/>
          </w:tcPr>
          <w:p w:rsidR="00535672" w:rsidRPr="00535672" w:rsidRDefault="00535672" w:rsidP="00535672">
            <w:pPr>
              <w:jc w:val="center"/>
              <w:rPr>
                <w:b/>
              </w:rPr>
            </w:pPr>
            <w:r w:rsidRPr="00535672">
              <w:rPr>
                <w:b/>
              </w:rPr>
              <w:t>Signature</w:t>
            </w: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Chair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Member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Member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Member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Member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Member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  <w:tr w:rsidR="00535672" w:rsidTr="00535672">
        <w:trPr>
          <w:trHeight w:val="720"/>
        </w:trPr>
        <w:tc>
          <w:tcPr>
            <w:tcW w:w="1908" w:type="dxa"/>
            <w:vAlign w:val="center"/>
          </w:tcPr>
          <w:p w:rsidR="00535672" w:rsidRDefault="00535672" w:rsidP="00535672">
            <w:pPr>
              <w:jc w:val="center"/>
            </w:pPr>
            <w:r>
              <w:t>Member</w:t>
            </w: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  <w:tc>
          <w:tcPr>
            <w:tcW w:w="3915" w:type="dxa"/>
            <w:vAlign w:val="center"/>
          </w:tcPr>
          <w:p w:rsidR="00535672" w:rsidRDefault="00535672" w:rsidP="00535672">
            <w:pPr>
              <w:jc w:val="center"/>
            </w:pPr>
          </w:p>
        </w:tc>
      </w:tr>
    </w:tbl>
    <w:p w:rsidR="00535672" w:rsidRDefault="00535672"/>
    <w:p w:rsidR="00535672" w:rsidRDefault="00535672" w:rsidP="00535672">
      <w:r>
        <w:t>______________________________________________________________________________</w:t>
      </w:r>
    </w:p>
    <w:p w:rsidR="00535672" w:rsidRPr="00535672" w:rsidRDefault="00FC2A9B">
      <w:pPr>
        <w:rPr>
          <w:b/>
        </w:rPr>
      </w:pPr>
      <w:r w:rsidRPr="00535672">
        <w:rPr>
          <w:b/>
        </w:rPr>
        <w:t>DEPARTMENT CHAIR APPROVAL</w:t>
      </w:r>
    </w:p>
    <w:p w:rsidR="00535672" w:rsidRDefault="00535672"/>
    <w:p w:rsidR="00535672" w:rsidRDefault="00535672"/>
    <w:p w:rsidR="00535672" w:rsidRDefault="00535672">
      <w:r>
        <w:t xml:space="preserve">_____________________________________       </w:t>
      </w:r>
      <w:r>
        <w:tab/>
        <w:t xml:space="preserve">____________________________________ </w:t>
      </w:r>
    </w:p>
    <w:p w:rsidR="00535672" w:rsidRDefault="00535672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35672" w:rsidRDefault="00535672" w:rsidP="00535672">
      <w:r>
        <w:t>______________________________________________________________________________</w:t>
      </w:r>
    </w:p>
    <w:p w:rsidR="00535672" w:rsidRPr="00535672" w:rsidRDefault="00FC2A9B" w:rsidP="00535672">
      <w:pPr>
        <w:rPr>
          <w:b/>
        </w:rPr>
      </w:pPr>
      <w:r w:rsidRPr="00535672">
        <w:rPr>
          <w:b/>
        </w:rPr>
        <w:t>DE</w:t>
      </w:r>
      <w:r>
        <w:rPr>
          <w:b/>
        </w:rPr>
        <w:t>AN’S</w:t>
      </w:r>
      <w:r w:rsidRPr="00535672">
        <w:rPr>
          <w:b/>
        </w:rPr>
        <w:t xml:space="preserve"> APPROVAL</w:t>
      </w:r>
    </w:p>
    <w:p w:rsidR="00535672" w:rsidRDefault="00535672" w:rsidP="00535672"/>
    <w:p w:rsidR="00535672" w:rsidRDefault="00535672" w:rsidP="00535672"/>
    <w:p w:rsidR="00535672" w:rsidRDefault="00535672" w:rsidP="00535672">
      <w:r>
        <w:t xml:space="preserve">_____________________________________       </w:t>
      </w:r>
      <w:r>
        <w:tab/>
        <w:t xml:space="preserve">____________________________________ </w:t>
      </w:r>
    </w:p>
    <w:p w:rsidR="00535672" w:rsidRDefault="00535672" w:rsidP="00535672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35672" w:rsidRDefault="00535672"/>
    <w:p w:rsidR="00FC2A9B" w:rsidRDefault="00FC2A9B"/>
    <w:p w:rsidR="00D21869" w:rsidRDefault="00FC2A9B">
      <w:r>
        <w:t>cc: Vice Provost for Faculty Affairs</w:t>
      </w:r>
    </w:p>
    <w:p w:rsidR="00C361E9" w:rsidRPr="00C73404" w:rsidRDefault="00C361E9" w:rsidP="00C361E9">
      <w:pPr>
        <w:jc w:val="both"/>
        <w:rPr>
          <w:rFonts w:eastAsia="+mn-ea" w:cs="+mn-cs"/>
          <w:b/>
          <w:color w:val="000000"/>
          <w:kern w:val="24"/>
        </w:rPr>
      </w:pPr>
      <w:r w:rsidRPr="00C73404">
        <w:rPr>
          <w:rFonts w:eastAsia="+mn-ea" w:cs="+mn-cs"/>
          <w:b/>
          <w:color w:val="000000"/>
          <w:kern w:val="24"/>
        </w:rPr>
        <w:lastRenderedPageBreak/>
        <w:t>Candidate Pool: Background</w:t>
      </w:r>
    </w:p>
    <w:p w:rsidR="00650895" w:rsidRPr="00C73404" w:rsidRDefault="00650895" w:rsidP="00C361E9">
      <w:pPr>
        <w:jc w:val="both"/>
        <w:rPr>
          <w:rFonts w:eastAsia="+mn-ea" w:cs="+mn-cs"/>
          <w:color w:val="000000"/>
          <w:kern w:val="24"/>
        </w:rPr>
      </w:pPr>
    </w:p>
    <w:p w:rsidR="00DE2CBC" w:rsidRPr="00C73404" w:rsidRDefault="00DE2CBC" w:rsidP="00C361E9">
      <w:pPr>
        <w:jc w:val="both"/>
        <w:rPr>
          <w:rFonts w:eastAsia="+mn-ea" w:cs="+mn-cs"/>
          <w:color w:val="000000"/>
          <w:kern w:val="24"/>
        </w:rPr>
      </w:pPr>
      <w:r w:rsidRPr="00C73404">
        <w:rPr>
          <w:rFonts w:eastAsia="+mn-ea" w:cs="+mn-cs"/>
          <w:color w:val="000000"/>
          <w:kern w:val="24"/>
        </w:rPr>
        <w:t xml:space="preserve">An overview of the </w:t>
      </w:r>
      <w:r w:rsidRPr="00F40F15">
        <w:rPr>
          <w:rFonts w:eastAsia="+mn-ea" w:cs="+mn-cs"/>
          <w:iCs/>
          <w:kern w:val="24"/>
        </w:rPr>
        <w:t xml:space="preserve">candidate pool </w:t>
      </w:r>
      <w:r w:rsidRPr="00F40F15">
        <w:rPr>
          <w:rFonts w:eastAsia="+mn-ea" w:cs="+mn-cs"/>
          <w:kern w:val="24"/>
        </w:rPr>
        <w:t xml:space="preserve">for </w:t>
      </w:r>
      <w:r w:rsidRPr="00C73404">
        <w:rPr>
          <w:rFonts w:eastAsia="+mn-ea" w:cs="+mn-cs"/>
          <w:color w:val="000000"/>
          <w:kern w:val="24"/>
        </w:rPr>
        <w:t>the discipline and area of research for the position needed to be filled. Quantitative data from government and professional societies is encouraged.</w:t>
      </w:r>
    </w:p>
    <w:p w:rsidR="00C361E9" w:rsidRPr="00C73404" w:rsidRDefault="00C361E9" w:rsidP="00C361E9">
      <w:pPr>
        <w:jc w:val="both"/>
        <w:rPr>
          <w:rFonts w:eastAsia="+mn-ea" w:cs="+mn-cs"/>
          <w:color w:val="000000"/>
          <w:kern w:val="24"/>
        </w:rPr>
      </w:pPr>
    </w:p>
    <w:p w:rsidR="00C361E9" w:rsidRPr="00C73404" w:rsidRDefault="00C361E9" w:rsidP="00C361E9">
      <w:pPr>
        <w:jc w:val="both"/>
        <w:rPr>
          <w:rFonts w:eastAsia="+mn-ea" w:cs="+mn-cs"/>
          <w:color w:val="000000"/>
          <w:kern w:val="24"/>
        </w:rPr>
      </w:pPr>
      <w:r w:rsidRPr="00C73404">
        <w:rPr>
          <w:rFonts w:eastAsia="+mn-ea" w:cs="+mn-cs"/>
          <w:b/>
          <w:iCs/>
          <w:kern w:val="24"/>
        </w:rPr>
        <w:t>Demographics</w:t>
      </w:r>
      <w:r w:rsidRPr="00C73404">
        <w:rPr>
          <w:rFonts w:eastAsia="+mn-ea" w:cs="+mn-cs"/>
          <w:color w:val="000000"/>
          <w:kern w:val="24"/>
        </w:rPr>
        <w:t xml:space="preserve"> </w:t>
      </w:r>
    </w:p>
    <w:p w:rsidR="00650895" w:rsidRPr="00C73404" w:rsidRDefault="00650895" w:rsidP="00C361E9">
      <w:pPr>
        <w:jc w:val="both"/>
        <w:rPr>
          <w:rFonts w:eastAsia="+mn-ea" w:cs="+mn-cs"/>
          <w:color w:val="000000"/>
          <w:kern w:val="24"/>
        </w:rPr>
      </w:pPr>
    </w:p>
    <w:p w:rsidR="00C361E9" w:rsidRPr="00C73404" w:rsidRDefault="00C361E9" w:rsidP="00C361E9">
      <w:pPr>
        <w:jc w:val="both"/>
        <w:rPr>
          <w:rFonts w:eastAsia="+mn-ea" w:cs="+mn-cs"/>
          <w:color w:val="000000"/>
          <w:kern w:val="24"/>
        </w:rPr>
      </w:pPr>
      <w:r w:rsidRPr="00C73404">
        <w:rPr>
          <w:rFonts w:eastAsia="+mn-ea" w:cs="+mn-cs"/>
          <w:color w:val="000000"/>
          <w:kern w:val="24"/>
        </w:rPr>
        <w:t>T/TT faculty by rank in regards to gender and race and ethnicity.</w:t>
      </w:r>
    </w:p>
    <w:p w:rsidR="00C361E9" w:rsidRPr="00C73404" w:rsidRDefault="00C361E9" w:rsidP="00C361E9">
      <w:pPr>
        <w:jc w:val="both"/>
        <w:rPr>
          <w:rFonts w:eastAsia="+mn-ea" w:cs="+mn-cs"/>
          <w:color w:val="000000"/>
          <w:kern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61E9" w:rsidRPr="00C73404" w:rsidTr="00C36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</w:pPr>
            <w:r w:rsidRPr="00C73404">
              <w:t>Rank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404">
              <w:t>n, %male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404">
              <w:t>n, % female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404">
              <w:t>n, %URM</w:t>
            </w:r>
          </w:p>
        </w:tc>
      </w:tr>
      <w:tr w:rsidR="00C361E9" w:rsidRPr="00C73404" w:rsidTr="00C3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361E9" w:rsidRPr="00C73404" w:rsidRDefault="00C361E9" w:rsidP="00C361E9">
            <w:pPr>
              <w:jc w:val="both"/>
              <w:rPr>
                <w:b w:val="0"/>
              </w:rPr>
            </w:pPr>
            <w:r w:rsidRPr="00C73404">
              <w:rPr>
                <w:b w:val="0"/>
              </w:rPr>
              <w:t>Full</w:t>
            </w:r>
          </w:p>
        </w:tc>
        <w:tc>
          <w:tcPr>
            <w:tcW w:w="2337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E9" w:rsidRPr="00C73404" w:rsidTr="00C3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361E9" w:rsidRPr="00C73404" w:rsidRDefault="00C361E9" w:rsidP="00C361E9">
            <w:pPr>
              <w:jc w:val="both"/>
              <w:rPr>
                <w:b w:val="0"/>
              </w:rPr>
            </w:pPr>
            <w:r w:rsidRPr="00C73404">
              <w:rPr>
                <w:b w:val="0"/>
              </w:rPr>
              <w:t>Associate</w:t>
            </w:r>
          </w:p>
        </w:tc>
        <w:tc>
          <w:tcPr>
            <w:tcW w:w="2337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E9" w:rsidRPr="00C73404" w:rsidTr="00C3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361E9" w:rsidRPr="00C73404" w:rsidRDefault="00C361E9" w:rsidP="00C361E9">
            <w:pPr>
              <w:jc w:val="both"/>
              <w:rPr>
                <w:b w:val="0"/>
              </w:rPr>
            </w:pPr>
            <w:r w:rsidRPr="00C73404">
              <w:rPr>
                <w:b w:val="0"/>
              </w:rPr>
              <w:t>Assistant</w:t>
            </w:r>
          </w:p>
        </w:tc>
        <w:tc>
          <w:tcPr>
            <w:tcW w:w="2337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E9" w:rsidRPr="00C73404" w:rsidTr="00C3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361E9" w:rsidRPr="00C73404" w:rsidRDefault="00C361E9" w:rsidP="00C361E9">
            <w:pPr>
              <w:jc w:val="both"/>
              <w:rPr>
                <w:b w:val="0"/>
              </w:rPr>
            </w:pPr>
            <w:r w:rsidRPr="00C73404">
              <w:rPr>
                <w:b w:val="0"/>
              </w:rPr>
              <w:t>Lecturer</w:t>
            </w:r>
          </w:p>
        </w:tc>
        <w:tc>
          <w:tcPr>
            <w:tcW w:w="2337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E9" w:rsidRPr="00C73404" w:rsidTr="00C3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361E9" w:rsidRPr="00C73404" w:rsidRDefault="00C361E9" w:rsidP="00C361E9">
            <w:pPr>
              <w:jc w:val="both"/>
              <w:rPr>
                <w:b w:val="0"/>
              </w:rPr>
            </w:pPr>
            <w:r w:rsidRPr="00C73404">
              <w:rPr>
                <w:b w:val="0"/>
              </w:rPr>
              <w:t>Instructor</w:t>
            </w:r>
          </w:p>
        </w:tc>
        <w:tc>
          <w:tcPr>
            <w:tcW w:w="2337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E9" w:rsidRPr="00C73404" w:rsidTr="00C3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361E9" w:rsidRPr="00C73404" w:rsidRDefault="00C361E9" w:rsidP="00C361E9">
            <w:pPr>
              <w:jc w:val="both"/>
              <w:rPr>
                <w:b w:val="0"/>
              </w:rPr>
            </w:pPr>
            <w:r w:rsidRPr="00C73404">
              <w:rPr>
                <w:b w:val="0"/>
              </w:rPr>
              <w:t>Overall</w:t>
            </w:r>
          </w:p>
        </w:tc>
        <w:tc>
          <w:tcPr>
            <w:tcW w:w="2337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C361E9" w:rsidRPr="00C73404" w:rsidRDefault="00C361E9" w:rsidP="00C361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61E9" w:rsidRPr="00C73404" w:rsidRDefault="00C361E9" w:rsidP="00C361E9">
      <w:pPr>
        <w:jc w:val="both"/>
      </w:pPr>
    </w:p>
    <w:p w:rsidR="00C361E9" w:rsidRPr="00C73404" w:rsidRDefault="00DE2CBC" w:rsidP="00C361E9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 xml:space="preserve">Search Committee structure </w:t>
      </w:r>
    </w:p>
    <w:p w:rsidR="00C361E9" w:rsidRPr="00C73404" w:rsidRDefault="00C361E9" w:rsidP="00C361E9">
      <w:pPr>
        <w:jc w:val="both"/>
        <w:rPr>
          <w:rFonts w:eastAsia="+mn-ea" w:cs="+mn-cs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61E9" w:rsidRPr="00C73404" w:rsidTr="00C361E9">
        <w:tc>
          <w:tcPr>
            <w:tcW w:w="3116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  <w:rPr>
                <w:rFonts w:eastAsia="+mn-ea" w:cs="+mn-cs"/>
                <w:b/>
                <w:kern w:val="24"/>
              </w:rPr>
            </w:pPr>
            <w:r w:rsidRPr="00C73404">
              <w:rPr>
                <w:rFonts w:eastAsia="+mn-ea" w:cs="+mn-cs"/>
                <w:b/>
                <w:kern w:val="24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  <w:rPr>
                <w:rFonts w:eastAsia="+mn-ea" w:cs="+mn-cs"/>
                <w:b/>
                <w:kern w:val="24"/>
              </w:rPr>
            </w:pPr>
            <w:r w:rsidRPr="00C73404">
              <w:rPr>
                <w:rFonts w:eastAsia="+mn-ea" w:cs="+mn-cs"/>
                <w:b/>
                <w:kern w:val="24"/>
              </w:rPr>
              <w:t>Rank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361E9" w:rsidRPr="00C73404" w:rsidRDefault="00C361E9" w:rsidP="00C361E9">
            <w:pPr>
              <w:jc w:val="center"/>
              <w:rPr>
                <w:rFonts w:eastAsia="+mn-ea" w:cs="+mn-cs"/>
                <w:b/>
                <w:kern w:val="24"/>
              </w:rPr>
            </w:pPr>
            <w:r w:rsidRPr="00C73404">
              <w:rPr>
                <w:rFonts w:eastAsia="+mn-ea" w:cs="+mn-cs"/>
                <w:b/>
                <w:kern w:val="24"/>
              </w:rPr>
              <w:t>Role</w:t>
            </w:r>
          </w:p>
        </w:tc>
      </w:tr>
      <w:tr w:rsidR="00C361E9" w:rsidRPr="00C73404" w:rsidTr="00C361E9">
        <w:tc>
          <w:tcPr>
            <w:tcW w:w="3116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</w:tr>
      <w:tr w:rsidR="00C361E9" w:rsidRPr="00C73404" w:rsidTr="00C361E9">
        <w:tc>
          <w:tcPr>
            <w:tcW w:w="3116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</w:tr>
      <w:tr w:rsidR="00C361E9" w:rsidRPr="00C73404" w:rsidTr="00C361E9">
        <w:tc>
          <w:tcPr>
            <w:tcW w:w="3116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</w:tr>
      <w:tr w:rsidR="00C361E9" w:rsidRPr="00C73404" w:rsidTr="00C361E9">
        <w:tc>
          <w:tcPr>
            <w:tcW w:w="3116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C361E9" w:rsidRPr="00C73404" w:rsidRDefault="00C361E9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</w:tr>
      <w:tr w:rsidR="00650895" w:rsidRPr="00C73404" w:rsidTr="00C361E9">
        <w:tc>
          <w:tcPr>
            <w:tcW w:w="3116" w:type="dxa"/>
          </w:tcPr>
          <w:p w:rsidR="00650895" w:rsidRPr="00C73404" w:rsidRDefault="00650895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650895" w:rsidRPr="00C73404" w:rsidRDefault="00650895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650895" w:rsidRPr="00C73404" w:rsidRDefault="00650895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</w:tr>
      <w:tr w:rsidR="00650895" w:rsidRPr="00C73404" w:rsidTr="00C361E9">
        <w:tc>
          <w:tcPr>
            <w:tcW w:w="3116" w:type="dxa"/>
          </w:tcPr>
          <w:p w:rsidR="00650895" w:rsidRPr="00C73404" w:rsidRDefault="00650895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650895" w:rsidRPr="00C73404" w:rsidRDefault="00650895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  <w:tc>
          <w:tcPr>
            <w:tcW w:w="3117" w:type="dxa"/>
          </w:tcPr>
          <w:p w:rsidR="00650895" w:rsidRPr="00C73404" w:rsidRDefault="00650895" w:rsidP="00C361E9">
            <w:pPr>
              <w:jc w:val="both"/>
              <w:rPr>
                <w:rFonts w:eastAsia="+mn-ea" w:cs="+mn-cs"/>
                <w:kern w:val="24"/>
              </w:rPr>
            </w:pPr>
          </w:p>
        </w:tc>
      </w:tr>
    </w:tbl>
    <w:p w:rsidR="00C361E9" w:rsidRPr="00C73404" w:rsidRDefault="00C361E9" w:rsidP="00C361E9">
      <w:pPr>
        <w:jc w:val="both"/>
        <w:rPr>
          <w:rFonts w:eastAsia="+mn-ea" w:cs="+mn-cs"/>
          <w:kern w:val="24"/>
        </w:rPr>
      </w:pPr>
    </w:p>
    <w:p w:rsidR="00C361E9" w:rsidRPr="00C73404" w:rsidRDefault="00C361E9" w:rsidP="00C361E9">
      <w:pPr>
        <w:jc w:val="both"/>
        <w:rPr>
          <w:rFonts w:eastAsia="+mn-ea" w:cs="+mn-cs"/>
          <w:kern w:val="24"/>
        </w:rPr>
      </w:pPr>
      <w:r w:rsidRPr="00C73404">
        <w:rPr>
          <w:rFonts w:eastAsia="+mn-ea" w:cs="+mn-cs"/>
          <w:iCs/>
          <w:kern w:val="24"/>
        </w:rPr>
        <w:t>Discuss the r</w:t>
      </w:r>
      <w:r w:rsidRPr="00C73404">
        <w:rPr>
          <w:rFonts w:eastAsia="+mn-ea" w:cs="+mn-cs"/>
          <w:kern w:val="24"/>
        </w:rPr>
        <w:t>easoning behind the committee’s composition</w:t>
      </w:r>
    </w:p>
    <w:p w:rsidR="00650895" w:rsidRPr="00C73404" w:rsidRDefault="00650895" w:rsidP="00C361E9">
      <w:pPr>
        <w:jc w:val="both"/>
        <w:rPr>
          <w:rFonts w:eastAsia="+mn-ea" w:cs="+mn-cs"/>
          <w:b/>
          <w:color w:val="000000"/>
          <w:kern w:val="24"/>
        </w:rPr>
      </w:pPr>
    </w:p>
    <w:p w:rsidR="00C361E9" w:rsidRPr="00C73404" w:rsidRDefault="008F20BC" w:rsidP="00C361E9">
      <w:pPr>
        <w:jc w:val="both"/>
        <w:rPr>
          <w:rFonts w:eastAsia="+mn-ea" w:cs="+mn-cs"/>
          <w:b/>
          <w:color w:val="000000"/>
          <w:kern w:val="24"/>
        </w:rPr>
      </w:pPr>
      <w:r w:rsidRPr="00D56275">
        <w:rPr>
          <w:rFonts w:eastAsia="+mn-ea" w:cs="+mn-cs"/>
          <w:b/>
          <w:i/>
          <w:color w:val="000000"/>
          <w:kern w:val="24"/>
        </w:rPr>
        <w:t>Interfolio</w:t>
      </w:r>
      <w:r w:rsidR="00D56275">
        <w:rPr>
          <w:rFonts w:eastAsia="+mn-ea" w:cs="+mn-cs"/>
          <w:b/>
          <w:color w:val="000000"/>
          <w:kern w:val="24"/>
        </w:rPr>
        <w:t xml:space="preserve"> Management</w:t>
      </w:r>
    </w:p>
    <w:p w:rsidR="00C361E9" w:rsidRPr="00C73404" w:rsidRDefault="00C361E9" w:rsidP="00C361E9">
      <w:pPr>
        <w:jc w:val="both"/>
        <w:rPr>
          <w:rFonts w:eastAsia="+mn-ea" w:cs="+mn-cs"/>
          <w:color w:val="000000"/>
          <w:kern w:val="24"/>
        </w:rPr>
      </w:pPr>
    </w:p>
    <w:p w:rsidR="00DE2CBC" w:rsidRPr="00C73404" w:rsidRDefault="00DE2CBC" w:rsidP="008F20BC">
      <w:pPr>
        <w:jc w:val="both"/>
        <w:rPr>
          <w:rFonts w:eastAsia="+mn-ea" w:cs="+mn-cs"/>
          <w:color w:val="000000"/>
          <w:kern w:val="24"/>
        </w:rPr>
      </w:pPr>
      <w:r w:rsidRPr="00C73404">
        <w:rPr>
          <w:rFonts w:eastAsia="+mn-ea" w:cs="+mn-cs"/>
          <w:color w:val="000000"/>
          <w:kern w:val="24"/>
        </w:rPr>
        <w:t xml:space="preserve">Identify responsible agent, for working </w:t>
      </w:r>
      <w:r w:rsidRPr="00C73404">
        <w:rPr>
          <w:rFonts w:eastAsia="+mn-ea" w:cs="+mn-cs"/>
          <w:kern w:val="24"/>
        </w:rPr>
        <w:t>with</w:t>
      </w:r>
      <w:r w:rsidRPr="00C73404">
        <w:rPr>
          <w:rFonts w:eastAsia="+mn-ea" w:cs="+mn-cs"/>
          <w:i/>
          <w:iCs/>
          <w:kern w:val="24"/>
        </w:rPr>
        <w:t xml:space="preserve"> Interfolio</w:t>
      </w:r>
      <w:r w:rsidRPr="00C73404">
        <w:rPr>
          <w:rFonts w:eastAsia="+mn-ea" w:cs="+mn-cs"/>
          <w:i/>
          <w:iCs/>
          <w:color w:val="000000"/>
          <w:kern w:val="24"/>
        </w:rPr>
        <w:t xml:space="preserve">, </w:t>
      </w:r>
      <w:r w:rsidRPr="00C73404">
        <w:rPr>
          <w:rFonts w:eastAsia="+mn-ea" w:cs="+mn-cs"/>
          <w:color w:val="000000"/>
          <w:kern w:val="24"/>
        </w:rPr>
        <w:t>and staff member(s), who will assist in the search process</w:t>
      </w:r>
      <w:r w:rsidR="008F20BC" w:rsidRPr="00C73404">
        <w:rPr>
          <w:rFonts w:eastAsia="+mn-ea" w:cs="+mn-cs"/>
          <w:color w:val="000000"/>
          <w:kern w:val="24"/>
        </w:rPr>
        <w:t>.</w:t>
      </w:r>
      <w:r w:rsidR="00D56275">
        <w:rPr>
          <w:rFonts w:eastAsia="+mn-ea" w:cs="+mn-cs"/>
          <w:color w:val="000000"/>
          <w:kern w:val="24"/>
        </w:rPr>
        <w:t xml:space="preserve"> </w:t>
      </w:r>
      <w:bookmarkStart w:id="0" w:name="_GoBack"/>
      <w:bookmarkEnd w:id="0"/>
    </w:p>
    <w:p w:rsidR="008F20BC" w:rsidRPr="00C73404" w:rsidRDefault="008F20BC" w:rsidP="008F20BC">
      <w:pPr>
        <w:jc w:val="both"/>
        <w:rPr>
          <w:rFonts w:eastAsia="+mn-ea" w:cs="+mn-cs"/>
          <w:color w:val="000000"/>
          <w:kern w:val="24"/>
        </w:rPr>
      </w:pPr>
    </w:p>
    <w:p w:rsidR="008F20BC" w:rsidRPr="00C73404" w:rsidRDefault="008F20BC" w:rsidP="008F20BC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>General S</w:t>
      </w:r>
      <w:r w:rsidR="00DE2CBC" w:rsidRPr="00C73404">
        <w:rPr>
          <w:rFonts w:eastAsia="+mn-ea" w:cs="+mn-cs"/>
          <w:b/>
          <w:iCs/>
          <w:kern w:val="24"/>
        </w:rPr>
        <w:t xml:space="preserve">trategy </w:t>
      </w:r>
    </w:p>
    <w:p w:rsidR="008F20BC" w:rsidRPr="00C73404" w:rsidRDefault="008F20BC" w:rsidP="008F20BC">
      <w:pPr>
        <w:jc w:val="both"/>
        <w:rPr>
          <w:rFonts w:eastAsia="+mn-ea" w:cs="+mn-cs"/>
          <w:i/>
          <w:iCs/>
          <w:color w:val="0070C0"/>
          <w:kern w:val="24"/>
        </w:rPr>
      </w:pPr>
    </w:p>
    <w:p w:rsidR="00DE2CBC" w:rsidRPr="00C73404" w:rsidRDefault="00D56275" w:rsidP="008F20BC">
      <w:pPr>
        <w:jc w:val="both"/>
        <w:rPr>
          <w:rFonts w:eastAsia="+mn-ea" w:cs="+mn-cs"/>
          <w:color w:val="000000"/>
          <w:kern w:val="24"/>
        </w:rPr>
      </w:pPr>
      <w:r>
        <w:rPr>
          <w:rFonts w:eastAsia="+mn-ea" w:cs="+mn-cs"/>
          <w:color w:val="000000"/>
          <w:kern w:val="24"/>
        </w:rPr>
        <w:t>List the actions that</w:t>
      </w:r>
      <w:r w:rsidR="008F20BC" w:rsidRPr="00C73404">
        <w:rPr>
          <w:rFonts w:eastAsia="+mn-ea" w:cs="+mn-cs"/>
          <w:color w:val="000000"/>
          <w:kern w:val="24"/>
        </w:rPr>
        <w:t xml:space="preserve"> will be implemented to obtain </w:t>
      </w:r>
      <w:r w:rsidR="00DE2CBC" w:rsidRPr="00C73404">
        <w:rPr>
          <w:rFonts w:eastAsia="+mn-ea" w:cs="+mn-cs"/>
          <w:color w:val="000000"/>
          <w:kern w:val="24"/>
        </w:rPr>
        <w:t xml:space="preserve">ethnic and gender diversity </w:t>
      </w:r>
      <w:r w:rsidR="008F20BC" w:rsidRPr="00C73404">
        <w:rPr>
          <w:rFonts w:eastAsia="+mn-ea" w:cs="+mn-cs"/>
          <w:color w:val="000000"/>
          <w:kern w:val="24"/>
        </w:rPr>
        <w:t xml:space="preserve">in your </w:t>
      </w:r>
      <w:r w:rsidR="00DE2CBC" w:rsidRPr="00C73404">
        <w:rPr>
          <w:rFonts w:eastAsia="+mn-ea" w:cs="+mn-cs"/>
          <w:color w:val="000000"/>
          <w:kern w:val="24"/>
        </w:rPr>
        <w:t>applicant pool</w:t>
      </w:r>
      <w:r w:rsidR="008F20BC" w:rsidRPr="00C73404">
        <w:rPr>
          <w:rFonts w:eastAsia="+mn-ea" w:cs="+mn-cs"/>
          <w:color w:val="000000"/>
          <w:kern w:val="24"/>
        </w:rPr>
        <w:t>.</w:t>
      </w:r>
    </w:p>
    <w:p w:rsidR="008F20BC" w:rsidRPr="00C73404" w:rsidRDefault="008F20BC" w:rsidP="008F20BC">
      <w:pPr>
        <w:jc w:val="both"/>
        <w:rPr>
          <w:rFonts w:eastAsia="+mn-ea" w:cs="+mn-cs"/>
          <w:color w:val="000000"/>
          <w:kern w:val="24"/>
        </w:rPr>
      </w:pPr>
    </w:p>
    <w:p w:rsidR="008F20BC" w:rsidRPr="00C73404" w:rsidRDefault="008F20BC" w:rsidP="008F20BC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>UMBC-S</w:t>
      </w:r>
      <w:r w:rsidR="00DE2CBC" w:rsidRPr="00C73404">
        <w:rPr>
          <w:rFonts w:eastAsia="+mn-ea" w:cs="+mn-cs"/>
          <w:b/>
          <w:iCs/>
          <w:kern w:val="24"/>
        </w:rPr>
        <w:t xml:space="preserve">pecific </w:t>
      </w:r>
      <w:r w:rsidR="00C56C5B" w:rsidRPr="00C73404">
        <w:rPr>
          <w:rFonts w:eastAsia="+mn-ea" w:cs="+mn-cs"/>
          <w:b/>
          <w:iCs/>
          <w:kern w:val="24"/>
        </w:rPr>
        <w:t>Strategy</w:t>
      </w:r>
    </w:p>
    <w:p w:rsidR="008F20BC" w:rsidRPr="00C73404" w:rsidRDefault="008F20BC" w:rsidP="008F20BC">
      <w:pPr>
        <w:jc w:val="both"/>
        <w:rPr>
          <w:rFonts w:eastAsia="+mn-ea" w:cs="+mn-cs"/>
          <w:i/>
          <w:iCs/>
          <w:color w:val="0070C0"/>
          <w:kern w:val="24"/>
        </w:rPr>
      </w:pPr>
    </w:p>
    <w:p w:rsidR="00DE2CBC" w:rsidRPr="00C73404" w:rsidRDefault="008F20BC" w:rsidP="008F20BC">
      <w:pPr>
        <w:jc w:val="both"/>
        <w:rPr>
          <w:rFonts w:eastAsia="+mn-ea" w:cs="+mn-cs"/>
          <w:kern w:val="24"/>
        </w:rPr>
      </w:pPr>
      <w:r w:rsidRPr="00C73404">
        <w:rPr>
          <w:rFonts w:eastAsia="+mn-ea" w:cs="+mn-cs"/>
          <w:iCs/>
          <w:kern w:val="24"/>
        </w:rPr>
        <w:t xml:space="preserve">List </w:t>
      </w:r>
      <w:r w:rsidR="00DE2CBC" w:rsidRPr="00C73404">
        <w:rPr>
          <w:rFonts w:eastAsia="+mn-ea" w:cs="+mn-cs"/>
          <w:iCs/>
          <w:kern w:val="24"/>
        </w:rPr>
        <w:t>approaches</w:t>
      </w:r>
      <w:r w:rsidRPr="00C73404">
        <w:rPr>
          <w:rFonts w:eastAsia="+mn-ea" w:cs="+mn-cs"/>
          <w:iCs/>
          <w:kern w:val="24"/>
        </w:rPr>
        <w:t xml:space="preserve"> </w:t>
      </w:r>
      <w:r w:rsidR="00C56C5B" w:rsidRPr="00C73404">
        <w:rPr>
          <w:rFonts w:eastAsia="+mn-ea" w:cs="+mn-cs"/>
          <w:iCs/>
          <w:kern w:val="24"/>
        </w:rPr>
        <w:t xml:space="preserve">and actions </w:t>
      </w:r>
      <w:r w:rsidRPr="00C73404">
        <w:rPr>
          <w:rFonts w:eastAsia="+mn-ea" w:cs="+mn-cs"/>
          <w:iCs/>
          <w:kern w:val="24"/>
        </w:rPr>
        <w:t xml:space="preserve">specific to UMBC that will be used to </w:t>
      </w:r>
      <w:r w:rsidRPr="00C73404">
        <w:rPr>
          <w:rFonts w:eastAsia="+mn-ea" w:cs="+mn-cs"/>
          <w:kern w:val="24"/>
        </w:rPr>
        <w:t>attract women</w:t>
      </w:r>
      <w:r w:rsidR="00DE2CBC" w:rsidRPr="00C73404">
        <w:rPr>
          <w:rFonts w:eastAsia="+mn-ea" w:cs="+mn-cs"/>
          <w:kern w:val="24"/>
        </w:rPr>
        <w:t xml:space="preserve"> and minorities</w:t>
      </w:r>
    </w:p>
    <w:p w:rsidR="008F20BC" w:rsidRPr="00C73404" w:rsidRDefault="008F20BC" w:rsidP="008F20BC">
      <w:pPr>
        <w:jc w:val="both"/>
        <w:rPr>
          <w:rFonts w:eastAsia="+mn-ea" w:cs="+mn-cs"/>
          <w:kern w:val="24"/>
        </w:rPr>
      </w:pPr>
    </w:p>
    <w:p w:rsidR="008F20BC" w:rsidRPr="00C73404" w:rsidRDefault="008F20BC" w:rsidP="008F20BC">
      <w:pPr>
        <w:jc w:val="both"/>
        <w:rPr>
          <w:rFonts w:eastAsia="+mn-ea" w:cs="+mn-cs"/>
          <w:b/>
          <w:kern w:val="24"/>
        </w:rPr>
      </w:pPr>
      <w:r w:rsidRPr="00C73404">
        <w:rPr>
          <w:rFonts w:eastAsia="+mn-ea" w:cs="+mn-cs"/>
          <w:b/>
          <w:kern w:val="24"/>
        </w:rPr>
        <w:lastRenderedPageBreak/>
        <w:t>Guidelines for the Selection Process</w:t>
      </w:r>
    </w:p>
    <w:p w:rsidR="008F20BC" w:rsidRPr="00C73404" w:rsidRDefault="008F20BC" w:rsidP="008F20BC">
      <w:pPr>
        <w:jc w:val="both"/>
      </w:pPr>
    </w:p>
    <w:p w:rsidR="00DE2CBC" w:rsidRPr="00C73404" w:rsidRDefault="008F20BC" w:rsidP="008F20BC">
      <w:pPr>
        <w:jc w:val="both"/>
        <w:rPr>
          <w:rFonts w:eastAsia="+mn-ea" w:cs="+mn-cs"/>
          <w:iCs/>
          <w:kern w:val="24"/>
        </w:rPr>
      </w:pPr>
      <w:r w:rsidRPr="00C73404">
        <w:rPr>
          <w:rFonts w:eastAsia="+mn-ea" w:cs="+mn-cs"/>
          <w:kern w:val="24"/>
        </w:rPr>
        <w:t>List the guidelines and procedures that will assure a f</w:t>
      </w:r>
      <w:r w:rsidR="00DE2CBC" w:rsidRPr="00C73404">
        <w:rPr>
          <w:rFonts w:eastAsia="+mn-ea" w:cs="+mn-cs"/>
          <w:kern w:val="24"/>
        </w:rPr>
        <w:t xml:space="preserve">air, transparent, and consistent </w:t>
      </w:r>
      <w:r w:rsidR="00DE2CBC" w:rsidRPr="00C73404">
        <w:rPr>
          <w:rFonts w:eastAsia="+mn-ea" w:cs="+mn-cs"/>
          <w:iCs/>
          <w:kern w:val="24"/>
        </w:rPr>
        <w:t>selection process</w:t>
      </w:r>
      <w:r w:rsidRPr="00C73404">
        <w:rPr>
          <w:rFonts w:eastAsia="+mn-ea" w:cs="+mn-cs"/>
          <w:iCs/>
          <w:kern w:val="24"/>
        </w:rPr>
        <w:t>.</w:t>
      </w:r>
    </w:p>
    <w:p w:rsidR="008F20BC" w:rsidRPr="00C73404" w:rsidRDefault="008F20BC" w:rsidP="008F20BC">
      <w:pPr>
        <w:jc w:val="both"/>
        <w:rPr>
          <w:rFonts w:eastAsia="+mn-ea" w:cs="+mn-cs"/>
          <w:iCs/>
          <w:kern w:val="24"/>
        </w:rPr>
      </w:pPr>
    </w:p>
    <w:p w:rsidR="008F20BC" w:rsidRPr="00C73404" w:rsidRDefault="008F20BC" w:rsidP="008F20BC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>Procedures for the Interview Process</w:t>
      </w:r>
    </w:p>
    <w:p w:rsidR="008F20BC" w:rsidRPr="00C73404" w:rsidRDefault="008F20BC" w:rsidP="008F20BC">
      <w:pPr>
        <w:jc w:val="both"/>
        <w:rPr>
          <w:rFonts w:eastAsia="+mn-ea" w:cs="+mn-cs"/>
          <w:iCs/>
          <w:kern w:val="24"/>
        </w:rPr>
      </w:pPr>
    </w:p>
    <w:p w:rsidR="00DE2CBC" w:rsidRPr="00C73404" w:rsidRDefault="008F20BC" w:rsidP="008F20BC">
      <w:pPr>
        <w:jc w:val="both"/>
        <w:rPr>
          <w:rFonts w:eastAsia="+mn-ea" w:cs="+mn-cs"/>
          <w:iCs/>
          <w:kern w:val="24"/>
        </w:rPr>
      </w:pPr>
      <w:r w:rsidRPr="00C73404">
        <w:rPr>
          <w:rFonts w:eastAsia="+mn-ea" w:cs="+mn-cs"/>
          <w:iCs/>
          <w:kern w:val="24"/>
        </w:rPr>
        <w:t>Li</w:t>
      </w:r>
      <w:r w:rsidR="00D56275">
        <w:rPr>
          <w:rFonts w:eastAsia="+mn-ea" w:cs="+mn-cs"/>
          <w:iCs/>
          <w:kern w:val="24"/>
        </w:rPr>
        <w:t>st</w:t>
      </w:r>
      <w:r w:rsidRPr="00C73404">
        <w:rPr>
          <w:rFonts w:eastAsia="+mn-ea" w:cs="+mn-cs"/>
          <w:iCs/>
          <w:kern w:val="24"/>
        </w:rPr>
        <w:t xml:space="preserve"> the procedures that will assure a</w:t>
      </w:r>
      <w:r w:rsidR="00DE2CBC" w:rsidRPr="00C73404">
        <w:rPr>
          <w:rFonts w:eastAsia="+mn-ea" w:cs="+mn-cs"/>
          <w:kern w:val="24"/>
        </w:rPr>
        <w:t xml:space="preserve"> fair, transparent, and consistent </w:t>
      </w:r>
      <w:r w:rsidR="00DE2CBC" w:rsidRPr="00C73404">
        <w:rPr>
          <w:rFonts w:eastAsia="+mn-ea" w:cs="+mn-cs"/>
          <w:iCs/>
          <w:kern w:val="24"/>
        </w:rPr>
        <w:t>interview process</w:t>
      </w:r>
      <w:r w:rsidRPr="00C73404">
        <w:rPr>
          <w:rFonts w:eastAsia="+mn-ea" w:cs="+mn-cs"/>
          <w:iCs/>
          <w:kern w:val="24"/>
        </w:rPr>
        <w:t>.</w:t>
      </w:r>
    </w:p>
    <w:p w:rsidR="008F20BC" w:rsidRPr="00C73404" w:rsidRDefault="008F20BC" w:rsidP="008F20BC">
      <w:pPr>
        <w:jc w:val="both"/>
        <w:rPr>
          <w:rFonts w:eastAsia="+mn-ea" w:cs="+mn-cs"/>
          <w:iCs/>
          <w:kern w:val="24"/>
        </w:rPr>
      </w:pPr>
    </w:p>
    <w:p w:rsidR="008F20BC" w:rsidRPr="00C73404" w:rsidRDefault="008F20BC" w:rsidP="008F20BC">
      <w:pPr>
        <w:jc w:val="both"/>
        <w:rPr>
          <w:b/>
        </w:rPr>
      </w:pPr>
      <w:r w:rsidRPr="00C73404">
        <w:rPr>
          <w:b/>
        </w:rPr>
        <w:t>Summary of Improvements and Innovations</w:t>
      </w:r>
    </w:p>
    <w:p w:rsidR="008F20BC" w:rsidRPr="00C73404" w:rsidRDefault="008F20BC" w:rsidP="008F20BC">
      <w:pPr>
        <w:jc w:val="both"/>
      </w:pPr>
    </w:p>
    <w:p w:rsidR="008F20BC" w:rsidRPr="00C73404" w:rsidRDefault="008F20BC" w:rsidP="008F20BC">
      <w:pPr>
        <w:jc w:val="both"/>
        <w:rPr>
          <w:rFonts w:eastAsia="+mn-ea" w:cs="+mn-cs"/>
          <w:kern w:val="24"/>
        </w:rPr>
      </w:pPr>
      <w:r w:rsidRPr="00C73404">
        <w:rPr>
          <w:rFonts w:eastAsia="+mn-ea" w:cs="+mn-cs"/>
          <w:iCs/>
          <w:kern w:val="24"/>
        </w:rPr>
        <w:t xml:space="preserve">Summarize </w:t>
      </w:r>
      <w:r w:rsidR="00DE2CBC" w:rsidRPr="00C73404">
        <w:rPr>
          <w:rFonts w:eastAsia="+mn-ea" w:cs="+mn-cs"/>
          <w:iCs/>
          <w:kern w:val="24"/>
        </w:rPr>
        <w:t xml:space="preserve">improvements </w:t>
      </w:r>
      <w:r w:rsidRPr="00C73404">
        <w:rPr>
          <w:rFonts w:eastAsia="+mn-ea" w:cs="+mn-cs"/>
          <w:iCs/>
          <w:kern w:val="24"/>
        </w:rPr>
        <w:t xml:space="preserve">in the hiring process (relative to the most recent search) that you plan to </w:t>
      </w:r>
      <w:r w:rsidR="00DE2CBC" w:rsidRPr="00C73404">
        <w:rPr>
          <w:rFonts w:eastAsia="+mn-ea" w:cs="+mn-cs"/>
          <w:kern w:val="24"/>
        </w:rPr>
        <w:t>incorporate</w:t>
      </w:r>
      <w:r w:rsidRPr="00C73404">
        <w:rPr>
          <w:rFonts w:eastAsia="+mn-ea" w:cs="+mn-cs"/>
          <w:kern w:val="24"/>
        </w:rPr>
        <w:t xml:space="preserve"> to improve the overall hiring process and the goals of this plan.</w:t>
      </w:r>
    </w:p>
    <w:p w:rsidR="008F20BC" w:rsidRPr="00C73404" w:rsidRDefault="008F20BC" w:rsidP="008F20BC">
      <w:pPr>
        <w:jc w:val="both"/>
        <w:rPr>
          <w:rFonts w:eastAsia="+mn-ea" w:cs="+mn-cs"/>
          <w:kern w:val="24"/>
        </w:rPr>
      </w:pPr>
    </w:p>
    <w:p w:rsidR="00DE2CBC" w:rsidRPr="00C73404" w:rsidRDefault="008F20BC" w:rsidP="008F20BC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>T</w:t>
      </w:r>
      <w:r w:rsidR="00DE2CBC" w:rsidRPr="00C73404">
        <w:rPr>
          <w:rFonts w:eastAsia="+mn-ea" w:cs="+mn-cs"/>
          <w:b/>
          <w:iCs/>
          <w:kern w:val="24"/>
        </w:rPr>
        <w:t xml:space="preserve">imeline and </w:t>
      </w:r>
      <w:r w:rsidRPr="00C73404">
        <w:rPr>
          <w:rFonts w:eastAsia="+mn-ea" w:cs="+mn-cs"/>
          <w:b/>
          <w:iCs/>
          <w:kern w:val="24"/>
        </w:rPr>
        <w:t>Unexpected C</w:t>
      </w:r>
      <w:r w:rsidR="00DE2CBC" w:rsidRPr="00C73404">
        <w:rPr>
          <w:rFonts w:eastAsia="+mn-ea" w:cs="+mn-cs"/>
          <w:b/>
          <w:iCs/>
          <w:kern w:val="24"/>
        </w:rPr>
        <w:t>osts</w:t>
      </w:r>
    </w:p>
    <w:p w:rsidR="008F20BC" w:rsidRPr="00C73404" w:rsidRDefault="008F20BC" w:rsidP="008F20BC">
      <w:pPr>
        <w:jc w:val="both"/>
        <w:rPr>
          <w:rFonts w:eastAsia="+mn-ea" w:cs="+mn-cs"/>
          <w:iCs/>
          <w:kern w:val="24"/>
        </w:rPr>
      </w:pPr>
    </w:p>
    <w:p w:rsidR="008F20BC" w:rsidRPr="00C73404" w:rsidRDefault="008F20BC" w:rsidP="008F20BC">
      <w:pPr>
        <w:jc w:val="both"/>
        <w:rPr>
          <w:rFonts w:eastAsia="+mn-ea" w:cs="+mn-cs"/>
          <w:iCs/>
          <w:kern w:val="24"/>
        </w:rPr>
      </w:pPr>
      <w:r w:rsidRPr="00C73404">
        <w:rPr>
          <w:rFonts w:eastAsia="+mn-ea" w:cs="+mn-cs"/>
          <w:iCs/>
          <w:kern w:val="24"/>
        </w:rPr>
        <w:t>Provide a general timeline for the faculty search to be conducted by your department.</w:t>
      </w:r>
      <w:r w:rsidR="00C56C5B" w:rsidRPr="00C73404">
        <w:rPr>
          <w:rFonts w:eastAsia="+mn-ea" w:cs="+mn-cs"/>
          <w:iCs/>
          <w:kern w:val="24"/>
        </w:rPr>
        <w:t xml:space="preserve"> Also, list </w:t>
      </w:r>
      <w:r w:rsidRPr="00C73404">
        <w:rPr>
          <w:rFonts w:eastAsia="+mn-ea" w:cs="+mn-cs"/>
          <w:iCs/>
          <w:kern w:val="24"/>
        </w:rPr>
        <w:t xml:space="preserve">any unexpected costs </w:t>
      </w:r>
      <w:r w:rsidR="00C56C5B" w:rsidRPr="00C73404">
        <w:rPr>
          <w:rFonts w:eastAsia="+mn-ea" w:cs="+mn-cs"/>
          <w:iCs/>
          <w:kern w:val="24"/>
        </w:rPr>
        <w:t>that would inhibit the achieving the goals of this plan.</w:t>
      </w:r>
    </w:p>
    <w:p w:rsidR="00C56C5B" w:rsidRPr="00C73404" w:rsidRDefault="00C56C5B" w:rsidP="008F20BC">
      <w:pPr>
        <w:jc w:val="both"/>
        <w:rPr>
          <w:rFonts w:eastAsia="+mn-ea" w:cs="+mn-cs"/>
          <w:iCs/>
          <w:kern w:val="24"/>
        </w:rPr>
      </w:pPr>
    </w:p>
    <w:p w:rsidR="00C56C5B" w:rsidRPr="00C73404" w:rsidRDefault="00C56C5B" w:rsidP="008F20BC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>Appendix I</w:t>
      </w:r>
    </w:p>
    <w:p w:rsidR="00C56C5B" w:rsidRPr="00C73404" w:rsidRDefault="00C56C5B" w:rsidP="008F20BC">
      <w:pPr>
        <w:jc w:val="both"/>
        <w:rPr>
          <w:rFonts w:eastAsia="+mn-ea" w:cs="+mn-cs"/>
          <w:iCs/>
          <w:kern w:val="24"/>
        </w:rPr>
      </w:pPr>
    </w:p>
    <w:p w:rsidR="00DE2CBC" w:rsidRPr="00C73404" w:rsidRDefault="00C56C5B" w:rsidP="00C56C5B">
      <w:pPr>
        <w:jc w:val="both"/>
        <w:rPr>
          <w:rFonts w:eastAsia="+mn-ea" w:cs="+mn-cs"/>
          <w:iCs/>
          <w:kern w:val="24"/>
        </w:rPr>
      </w:pPr>
      <w:r w:rsidRPr="00C73404">
        <w:rPr>
          <w:rFonts w:eastAsia="+mn-ea" w:cs="+mn-cs"/>
          <w:kern w:val="24"/>
        </w:rPr>
        <w:t>Attach a</w:t>
      </w:r>
      <w:r w:rsidR="00DE2CBC" w:rsidRPr="00C73404">
        <w:rPr>
          <w:rFonts w:eastAsia="+mn-ea" w:cs="+mn-cs"/>
          <w:kern w:val="24"/>
        </w:rPr>
        <w:t xml:space="preserve"> copy of </w:t>
      </w:r>
      <w:r w:rsidRPr="00C73404">
        <w:rPr>
          <w:rFonts w:eastAsia="+mn-ea" w:cs="+mn-cs"/>
          <w:kern w:val="24"/>
        </w:rPr>
        <w:t xml:space="preserve">the HR </w:t>
      </w:r>
      <w:r w:rsidR="00DE2CBC" w:rsidRPr="00C73404">
        <w:rPr>
          <w:rFonts w:eastAsia="+mn-ea" w:cs="+mn-cs"/>
          <w:iCs/>
          <w:kern w:val="24"/>
        </w:rPr>
        <w:t>approved advertisement</w:t>
      </w:r>
      <w:r w:rsidRPr="00C73404">
        <w:rPr>
          <w:rFonts w:eastAsia="+mn-ea" w:cs="+mn-cs"/>
          <w:iCs/>
          <w:kern w:val="24"/>
        </w:rPr>
        <w:t>.</w:t>
      </w:r>
    </w:p>
    <w:p w:rsidR="00C56C5B" w:rsidRPr="00C73404" w:rsidRDefault="00C56C5B" w:rsidP="00C56C5B">
      <w:pPr>
        <w:jc w:val="both"/>
        <w:rPr>
          <w:rFonts w:eastAsia="+mn-ea" w:cs="+mn-cs"/>
          <w:iCs/>
          <w:kern w:val="24"/>
        </w:rPr>
      </w:pPr>
    </w:p>
    <w:p w:rsidR="00C56C5B" w:rsidRPr="00C73404" w:rsidRDefault="00C56C5B" w:rsidP="00C56C5B">
      <w:pPr>
        <w:jc w:val="both"/>
        <w:rPr>
          <w:rFonts w:eastAsia="+mn-ea" w:cs="+mn-cs"/>
          <w:b/>
          <w:iCs/>
          <w:kern w:val="24"/>
        </w:rPr>
      </w:pPr>
      <w:r w:rsidRPr="00C73404">
        <w:rPr>
          <w:rFonts w:eastAsia="+mn-ea" w:cs="+mn-cs"/>
          <w:b/>
          <w:iCs/>
          <w:kern w:val="24"/>
        </w:rPr>
        <w:t>Appendix II</w:t>
      </w:r>
    </w:p>
    <w:p w:rsidR="00C56C5B" w:rsidRPr="00C73404" w:rsidRDefault="00C56C5B" w:rsidP="00C56C5B">
      <w:pPr>
        <w:jc w:val="both"/>
        <w:rPr>
          <w:rFonts w:eastAsia="+mn-ea" w:cs="+mn-cs"/>
          <w:iCs/>
          <w:kern w:val="24"/>
        </w:rPr>
      </w:pPr>
    </w:p>
    <w:p w:rsidR="00DE2CBC" w:rsidRPr="00C73404" w:rsidRDefault="00C56C5B" w:rsidP="00C56C5B">
      <w:pPr>
        <w:jc w:val="both"/>
      </w:pPr>
      <w:r w:rsidRPr="00C73404">
        <w:rPr>
          <w:rFonts w:eastAsia="+mn-ea" w:cs="+mn-cs"/>
          <w:kern w:val="24"/>
        </w:rPr>
        <w:t>Attach any</w:t>
      </w:r>
      <w:r w:rsidR="00DE2CBC" w:rsidRPr="00C73404">
        <w:rPr>
          <w:rFonts w:eastAsia="+mn-ea" w:cs="+mn-cs"/>
          <w:kern w:val="24"/>
        </w:rPr>
        <w:t xml:space="preserve"> rubrics, </w:t>
      </w:r>
      <w:r w:rsidRPr="00C73404">
        <w:rPr>
          <w:rFonts w:eastAsia="+mn-ea" w:cs="+mn-cs"/>
          <w:kern w:val="24"/>
        </w:rPr>
        <w:t xml:space="preserve">standard </w:t>
      </w:r>
      <w:r w:rsidR="00DE2CBC" w:rsidRPr="00C73404">
        <w:rPr>
          <w:rFonts w:eastAsia="+mn-ea" w:cs="+mn-cs"/>
          <w:kern w:val="24"/>
        </w:rPr>
        <w:t xml:space="preserve">questions, </w:t>
      </w:r>
      <w:r w:rsidRPr="00C73404">
        <w:rPr>
          <w:rFonts w:eastAsia="+mn-ea" w:cs="+mn-cs"/>
          <w:kern w:val="24"/>
        </w:rPr>
        <w:t xml:space="preserve">and </w:t>
      </w:r>
      <w:r w:rsidR="00DE2CBC" w:rsidRPr="00C73404">
        <w:rPr>
          <w:rFonts w:eastAsia="+mn-ea" w:cs="+mn-cs"/>
          <w:kern w:val="24"/>
        </w:rPr>
        <w:t>procedures to be used in the selection process. Examples from prior searches are acceptable</w:t>
      </w:r>
      <w:r w:rsidRPr="00C73404">
        <w:rPr>
          <w:rFonts w:eastAsia="+mn-ea" w:cs="+mn-cs"/>
          <w:kern w:val="24"/>
        </w:rPr>
        <w:t>.</w:t>
      </w:r>
    </w:p>
    <w:p w:rsidR="00D21869" w:rsidRPr="00C73404" w:rsidRDefault="00D21869" w:rsidP="00C361E9"/>
    <w:p w:rsidR="00FC2A9B" w:rsidRPr="00C73404" w:rsidRDefault="00FC2A9B" w:rsidP="00C361E9"/>
    <w:sectPr w:rsidR="00FC2A9B" w:rsidRPr="00C73404" w:rsidSect="00C361E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B9" w:rsidRDefault="007D5EB9" w:rsidP="00AA5DEE">
      <w:r>
        <w:separator/>
      </w:r>
    </w:p>
  </w:endnote>
  <w:endnote w:type="continuationSeparator" w:id="0">
    <w:p w:rsidR="007D5EB9" w:rsidRDefault="007D5EB9" w:rsidP="00AA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15" w:rsidRDefault="00F40F15">
    <w:pPr>
      <w:pStyle w:val="Footer"/>
    </w:pPr>
    <w:r>
      <w:t>Ver. 2015-07-09</w:t>
    </w:r>
  </w:p>
  <w:p w:rsidR="00AA5DEE" w:rsidRDefault="00AA5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15" w:rsidRDefault="00F40F15">
    <w:pPr>
      <w:pStyle w:val="Footer"/>
    </w:pPr>
    <w:r>
      <w:t>Ver. 2015-07-09</w:t>
    </w:r>
  </w:p>
  <w:p w:rsidR="00F40F15" w:rsidRDefault="00F40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B9" w:rsidRDefault="007D5EB9" w:rsidP="00AA5DEE">
      <w:r>
        <w:separator/>
      </w:r>
    </w:p>
  </w:footnote>
  <w:footnote w:type="continuationSeparator" w:id="0">
    <w:p w:rsidR="007D5EB9" w:rsidRDefault="007D5EB9" w:rsidP="00AA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325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F15" w:rsidRDefault="00F40F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0F15" w:rsidRDefault="00F40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24B3"/>
    <w:multiLevelType w:val="hybridMultilevel"/>
    <w:tmpl w:val="2A2C3638"/>
    <w:lvl w:ilvl="0" w:tplc="804E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4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6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C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C6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E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63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72"/>
    <w:rsid w:val="000E6CA8"/>
    <w:rsid w:val="000F51A4"/>
    <w:rsid w:val="002955F4"/>
    <w:rsid w:val="00535672"/>
    <w:rsid w:val="00650895"/>
    <w:rsid w:val="00675C79"/>
    <w:rsid w:val="00725E9F"/>
    <w:rsid w:val="007D5EB9"/>
    <w:rsid w:val="008454B7"/>
    <w:rsid w:val="008D3AB2"/>
    <w:rsid w:val="008F20BC"/>
    <w:rsid w:val="00A35CA3"/>
    <w:rsid w:val="00AA5DEE"/>
    <w:rsid w:val="00AC4BE8"/>
    <w:rsid w:val="00AD66EF"/>
    <w:rsid w:val="00B4527E"/>
    <w:rsid w:val="00BB2F63"/>
    <w:rsid w:val="00C361E9"/>
    <w:rsid w:val="00C56C5B"/>
    <w:rsid w:val="00C73404"/>
    <w:rsid w:val="00D21869"/>
    <w:rsid w:val="00D45104"/>
    <w:rsid w:val="00D56275"/>
    <w:rsid w:val="00DE2CBC"/>
    <w:rsid w:val="00F40F15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5E395-90DC-4569-8BF5-76C6E16E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EE"/>
  </w:style>
  <w:style w:type="paragraph" w:styleId="Footer">
    <w:name w:val="footer"/>
    <w:basedOn w:val="Normal"/>
    <w:link w:val="FooterChar"/>
    <w:uiPriority w:val="99"/>
    <w:unhideWhenUsed/>
    <w:rsid w:val="00AA5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EE"/>
  </w:style>
  <w:style w:type="paragraph" w:styleId="ListParagraph">
    <w:name w:val="List Paragraph"/>
    <w:basedOn w:val="Normal"/>
    <w:uiPriority w:val="34"/>
    <w:qFormat/>
    <w:rsid w:val="00DE2CBC"/>
    <w:pPr>
      <w:ind w:left="720"/>
      <w:contextualSpacing/>
    </w:pPr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C361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3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3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B4"/>
    <w:rsid w:val="001D57B4"/>
    <w:rsid w:val="003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54CE0490B48949EB172EEEBB6AF8C">
    <w:name w:val="E0754CE0490B48949EB172EEEBB6AF8C"/>
    <w:rsid w:val="001D57B4"/>
  </w:style>
  <w:style w:type="paragraph" w:customStyle="1" w:styleId="BDF2765675D04D999A8609CFD0C8A98D">
    <w:name w:val="BDF2765675D04D999A8609CFD0C8A98D"/>
    <w:rsid w:val="001D5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LaCourse</dc:creator>
  <cp:lastModifiedBy>William Lacourse</cp:lastModifiedBy>
  <cp:revision>5</cp:revision>
  <cp:lastPrinted>2015-07-08T17:53:00Z</cp:lastPrinted>
  <dcterms:created xsi:type="dcterms:W3CDTF">2015-07-08T17:52:00Z</dcterms:created>
  <dcterms:modified xsi:type="dcterms:W3CDTF">2015-07-09T11:50:00Z</dcterms:modified>
</cp:coreProperties>
</file>