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F0F4D" w14:textId="6763089C" w:rsidR="004A2392" w:rsidRDefault="004A2392" w:rsidP="005A4129">
      <w:pPr>
        <w:ind w:righ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Volvox 2023 Meeting Program</w:t>
      </w:r>
    </w:p>
    <w:p w14:paraId="67F249E4" w14:textId="47D8D5D0" w:rsidR="004A2392" w:rsidRPr="00260772" w:rsidRDefault="00260772" w:rsidP="004A2392">
      <w:pPr>
        <w:ind w:righ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All talks in </w:t>
      </w:r>
      <w:r w:rsidR="005A4129">
        <w:rPr>
          <w:sz w:val="28"/>
          <w:szCs w:val="28"/>
        </w:rPr>
        <w:t>PUP 204</w:t>
      </w:r>
    </w:p>
    <w:p w14:paraId="7154D316" w14:textId="77777777" w:rsidR="004A2392" w:rsidRDefault="004A2392" w:rsidP="004A5701">
      <w:pPr>
        <w:ind w:right="-180"/>
        <w:rPr>
          <w:b/>
          <w:bCs/>
          <w:sz w:val="28"/>
          <w:szCs w:val="28"/>
        </w:rPr>
      </w:pPr>
    </w:p>
    <w:p w14:paraId="65BAA704" w14:textId="30CADB89" w:rsidR="00367996" w:rsidRPr="00A36F7A" w:rsidRDefault="004A5701" w:rsidP="004A5701">
      <w:pPr>
        <w:ind w:right="-180"/>
        <w:rPr>
          <w:b/>
          <w:bCs/>
          <w:sz w:val="28"/>
          <w:szCs w:val="28"/>
        </w:rPr>
      </w:pPr>
      <w:r w:rsidRPr="00A36F7A">
        <w:rPr>
          <w:b/>
          <w:bCs/>
          <w:sz w:val="28"/>
          <w:szCs w:val="28"/>
        </w:rPr>
        <w:t>Sunday, June 11</w:t>
      </w:r>
      <w:r w:rsidRPr="00A36F7A">
        <w:rPr>
          <w:b/>
          <w:bCs/>
          <w:sz w:val="28"/>
          <w:szCs w:val="28"/>
        </w:rPr>
        <w:tab/>
        <w:t xml:space="preserve">Public Policy Building (PUP) </w:t>
      </w:r>
    </w:p>
    <w:p w14:paraId="1258EE6A" w14:textId="14446B01" w:rsidR="004A5701" w:rsidRPr="004A5701" w:rsidRDefault="004A5701" w:rsidP="004A5701">
      <w:pPr>
        <w:ind w:right="-180"/>
        <w:rPr>
          <w:sz w:val="22"/>
          <w:szCs w:val="22"/>
        </w:rPr>
      </w:pPr>
      <w:r w:rsidRPr="004A5701">
        <w:rPr>
          <w:sz w:val="22"/>
          <w:szCs w:val="22"/>
        </w:rPr>
        <w:t>Noon-6 pm:</w:t>
      </w:r>
      <w:r w:rsidRPr="004A5701">
        <w:rPr>
          <w:sz w:val="22"/>
          <w:szCs w:val="22"/>
        </w:rPr>
        <w:tab/>
        <w:t>Registration</w:t>
      </w:r>
      <w:r w:rsidR="004A2392">
        <w:rPr>
          <w:sz w:val="22"/>
          <w:szCs w:val="22"/>
        </w:rPr>
        <w:t xml:space="preserve"> (PUP atrium; </w:t>
      </w:r>
      <w:r w:rsidRPr="004A5701">
        <w:rPr>
          <w:sz w:val="22"/>
          <w:szCs w:val="22"/>
        </w:rPr>
        <w:t>housing check-in at Chesapeake dorm)</w:t>
      </w:r>
    </w:p>
    <w:p w14:paraId="3315CB7E" w14:textId="7E0D8C84" w:rsidR="004A5701" w:rsidRPr="004A5701" w:rsidRDefault="004A5701" w:rsidP="004A5701">
      <w:pPr>
        <w:ind w:right="-180"/>
        <w:rPr>
          <w:sz w:val="22"/>
          <w:szCs w:val="22"/>
        </w:rPr>
      </w:pPr>
      <w:r w:rsidRPr="004A5701">
        <w:rPr>
          <w:sz w:val="22"/>
          <w:szCs w:val="22"/>
        </w:rPr>
        <w:t>6-7:30 pm:</w:t>
      </w:r>
      <w:r w:rsidRPr="004A5701">
        <w:rPr>
          <w:sz w:val="22"/>
          <w:szCs w:val="22"/>
        </w:rPr>
        <w:tab/>
        <w:t>Mixer</w:t>
      </w:r>
      <w:r w:rsidR="004A2392">
        <w:rPr>
          <w:sz w:val="22"/>
          <w:szCs w:val="22"/>
        </w:rPr>
        <w:t xml:space="preserve"> (PUP 203)</w:t>
      </w:r>
    </w:p>
    <w:p w14:paraId="60554F40" w14:textId="68BC9834" w:rsidR="004A5701" w:rsidRPr="004A5701" w:rsidRDefault="004A5701" w:rsidP="004A5701">
      <w:pPr>
        <w:ind w:right="-180"/>
        <w:rPr>
          <w:sz w:val="22"/>
          <w:szCs w:val="22"/>
        </w:rPr>
      </w:pPr>
      <w:r w:rsidRPr="004A5701">
        <w:rPr>
          <w:sz w:val="22"/>
          <w:szCs w:val="22"/>
        </w:rPr>
        <w:t>7:30-9:30 pm:</w:t>
      </w:r>
      <w:r w:rsidRPr="004A5701">
        <w:rPr>
          <w:sz w:val="22"/>
          <w:szCs w:val="22"/>
        </w:rPr>
        <w:tab/>
        <w:t xml:space="preserve">Dinner </w:t>
      </w:r>
      <w:r w:rsidR="004A2392">
        <w:rPr>
          <w:sz w:val="22"/>
          <w:szCs w:val="22"/>
        </w:rPr>
        <w:t>(PUP atrium)</w:t>
      </w:r>
    </w:p>
    <w:p w14:paraId="3E9F7730" w14:textId="77777777" w:rsidR="004A5701" w:rsidRPr="004A5701" w:rsidRDefault="004A5701" w:rsidP="004A5701">
      <w:pPr>
        <w:ind w:right="-180"/>
        <w:rPr>
          <w:sz w:val="22"/>
          <w:szCs w:val="22"/>
        </w:rPr>
      </w:pPr>
    </w:p>
    <w:p w14:paraId="16A70AC8" w14:textId="3E4E0B25" w:rsidR="004A5701" w:rsidRPr="00A36F7A" w:rsidRDefault="004A5701" w:rsidP="004A5701">
      <w:pPr>
        <w:ind w:right="-180"/>
        <w:rPr>
          <w:b/>
          <w:bCs/>
          <w:sz w:val="28"/>
          <w:szCs w:val="28"/>
        </w:rPr>
      </w:pPr>
      <w:r w:rsidRPr="00A36F7A">
        <w:rPr>
          <w:b/>
          <w:bCs/>
          <w:sz w:val="28"/>
          <w:szCs w:val="28"/>
        </w:rPr>
        <w:t xml:space="preserve">Monday, June 12 </w:t>
      </w:r>
    </w:p>
    <w:p w14:paraId="6763EFC5" w14:textId="44ABD0FF" w:rsidR="004A5701" w:rsidRPr="004A5701" w:rsidRDefault="004A5701" w:rsidP="00A70D0A">
      <w:pPr>
        <w:spacing w:after="120"/>
        <w:ind w:right="-187"/>
        <w:rPr>
          <w:sz w:val="22"/>
          <w:szCs w:val="22"/>
        </w:rPr>
      </w:pPr>
      <w:r w:rsidRPr="004A5701">
        <w:rPr>
          <w:sz w:val="22"/>
          <w:szCs w:val="22"/>
        </w:rPr>
        <w:t>7:30-9 am:</w:t>
      </w:r>
      <w:r w:rsidRPr="004A5701">
        <w:rPr>
          <w:sz w:val="22"/>
          <w:szCs w:val="22"/>
        </w:rPr>
        <w:tab/>
        <w:t xml:space="preserve">Breakfast </w:t>
      </w:r>
      <w:r w:rsidR="0089677D">
        <w:rPr>
          <w:sz w:val="22"/>
          <w:szCs w:val="22"/>
        </w:rPr>
        <w:t xml:space="preserve">for on-site visitors </w:t>
      </w:r>
      <w:r w:rsidRPr="004A5701">
        <w:rPr>
          <w:sz w:val="22"/>
          <w:szCs w:val="22"/>
        </w:rPr>
        <w:t>(True Grits)</w:t>
      </w:r>
    </w:p>
    <w:p w14:paraId="44E5A3DC" w14:textId="23C4F58C" w:rsidR="00882769" w:rsidRPr="006360F8" w:rsidRDefault="006360F8" w:rsidP="00A70D0A">
      <w:pPr>
        <w:spacing w:after="120"/>
        <w:ind w:right="-187"/>
        <w:rPr>
          <w:sz w:val="22"/>
          <w:szCs w:val="22"/>
        </w:rPr>
      </w:pPr>
      <w:r>
        <w:rPr>
          <w:sz w:val="22"/>
          <w:szCs w:val="22"/>
        </w:rPr>
        <w:t>9:00-9:10</w:t>
      </w:r>
      <w:r>
        <w:rPr>
          <w:sz w:val="22"/>
          <w:szCs w:val="22"/>
        </w:rPr>
        <w:tab/>
        <w:t>Opening remarks</w:t>
      </w:r>
    </w:p>
    <w:p w14:paraId="273050C2" w14:textId="2442D79C" w:rsidR="004A5701" w:rsidRPr="004A5701" w:rsidRDefault="004A5701" w:rsidP="00A70D0A">
      <w:pPr>
        <w:spacing w:after="120"/>
        <w:ind w:right="-187"/>
        <w:rPr>
          <w:b/>
          <w:bCs/>
          <w:sz w:val="22"/>
          <w:szCs w:val="22"/>
        </w:rPr>
      </w:pPr>
      <w:r w:rsidRPr="004A5701">
        <w:rPr>
          <w:b/>
          <w:bCs/>
          <w:sz w:val="22"/>
          <w:szCs w:val="22"/>
        </w:rPr>
        <w:t>9</w:t>
      </w:r>
      <w:r w:rsidR="006360F8">
        <w:rPr>
          <w:b/>
          <w:bCs/>
          <w:sz w:val="22"/>
          <w:szCs w:val="22"/>
        </w:rPr>
        <w:t>:10</w:t>
      </w:r>
      <w:r w:rsidRPr="004A5701">
        <w:rPr>
          <w:b/>
          <w:bCs/>
          <w:sz w:val="22"/>
          <w:szCs w:val="22"/>
        </w:rPr>
        <w:t>-10:</w:t>
      </w:r>
      <w:r w:rsidR="006360F8">
        <w:rPr>
          <w:b/>
          <w:bCs/>
          <w:sz w:val="22"/>
          <w:szCs w:val="22"/>
        </w:rPr>
        <w:t>25</w:t>
      </w:r>
      <w:r w:rsidRPr="004A5701">
        <w:rPr>
          <w:b/>
          <w:bCs/>
          <w:sz w:val="22"/>
          <w:szCs w:val="22"/>
        </w:rPr>
        <w:t xml:space="preserve"> </w:t>
      </w:r>
      <w:r w:rsidRPr="004A5701">
        <w:rPr>
          <w:b/>
          <w:bCs/>
          <w:sz w:val="22"/>
          <w:szCs w:val="22"/>
        </w:rPr>
        <w:tab/>
        <w:t xml:space="preserve">Session 1: Omics Analyses </w:t>
      </w:r>
    </w:p>
    <w:p w14:paraId="280D13ED" w14:textId="02AFC72C" w:rsidR="004A5701" w:rsidRPr="004A5701" w:rsidRDefault="004A5701" w:rsidP="004A5701">
      <w:pPr>
        <w:ind w:right="-180" w:firstLine="270"/>
        <w:rPr>
          <w:sz w:val="22"/>
          <w:szCs w:val="22"/>
        </w:rPr>
      </w:pPr>
      <w:r w:rsidRPr="004A5701">
        <w:rPr>
          <w:sz w:val="22"/>
          <w:szCs w:val="22"/>
        </w:rPr>
        <w:t>9:</w:t>
      </w:r>
      <w:r w:rsidR="006360F8">
        <w:rPr>
          <w:sz w:val="22"/>
          <w:szCs w:val="22"/>
        </w:rPr>
        <w:t>10</w:t>
      </w:r>
      <w:r w:rsidRPr="004A5701">
        <w:rPr>
          <w:sz w:val="22"/>
          <w:szCs w:val="22"/>
        </w:rPr>
        <w:t>-9:</w:t>
      </w:r>
      <w:r w:rsidR="006360F8">
        <w:rPr>
          <w:sz w:val="22"/>
          <w:szCs w:val="22"/>
        </w:rPr>
        <w:t>15</w:t>
      </w:r>
      <w:r w:rsidRPr="004A5701">
        <w:rPr>
          <w:sz w:val="22"/>
          <w:szCs w:val="22"/>
        </w:rPr>
        <w:tab/>
        <w:t xml:space="preserve">Introduction (Bradly Olson, </w:t>
      </w:r>
      <w:r w:rsidR="002720C8">
        <w:rPr>
          <w:sz w:val="22"/>
          <w:szCs w:val="22"/>
        </w:rPr>
        <w:t>s</w:t>
      </w:r>
      <w:r w:rsidRPr="004A5701">
        <w:rPr>
          <w:sz w:val="22"/>
          <w:szCs w:val="22"/>
        </w:rPr>
        <w:t xml:space="preserve">ession </w:t>
      </w:r>
      <w:r w:rsidR="002720C8">
        <w:rPr>
          <w:sz w:val="22"/>
          <w:szCs w:val="22"/>
        </w:rPr>
        <w:t>c</w:t>
      </w:r>
      <w:r w:rsidRPr="004A5701">
        <w:rPr>
          <w:sz w:val="22"/>
          <w:szCs w:val="22"/>
        </w:rPr>
        <w:t>hair)</w:t>
      </w:r>
    </w:p>
    <w:p w14:paraId="3236D721" w14:textId="05A612BF" w:rsidR="004A5701" w:rsidRPr="004F1101" w:rsidRDefault="004A5701" w:rsidP="004A5701">
      <w:pPr>
        <w:ind w:right="-180" w:firstLine="270"/>
        <w:rPr>
          <w:b/>
          <w:bCs/>
          <w:sz w:val="22"/>
          <w:szCs w:val="22"/>
        </w:rPr>
      </w:pPr>
      <w:r w:rsidRPr="004F1101">
        <w:rPr>
          <w:b/>
          <w:bCs/>
          <w:sz w:val="22"/>
          <w:szCs w:val="22"/>
        </w:rPr>
        <w:t>9:</w:t>
      </w:r>
      <w:r w:rsidR="006360F8">
        <w:rPr>
          <w:b/>
          <w:bCs/>
          <w:sz w:val="22"/>
          <w:szCs w:val="22"/>
        </w:rPr>
        <w:t>15</w:t>
      </w:r>
      <w:r w:rsidRPr="004F1101">
        <w:rPr>
          <w:b/>
          <w:bCs/>
          <w:sz w:val="22"/>
          <w:szCs w:val="22"/>
        </w:rPr>
        <w:t>-9:</w:t>
      </w:r>
      <w:r w:rsidR="006360F8">
        <w:rPr>
          <w:b/>
          <w:bCs/>
          <w:sz w:val="22"/>
          <w:szCs w:val="22"/>
        </w:rPr>
        <w:t>40</w:t>
      </w:r>
      <w:r w:rsidRPr="004F1101">
        <w:rPr>
          <w:b/>
          <w:bCs/>
          <w:sz w:val="22"/>
          <w:szCs w:val="22"/>
        </w:rPr>
        <w:tab/>
        <w:t>Bradley Olson, Kansas State University</w:t>
      </w:r>
    </w:p>
    <w:p w14:paraId="47E2BC6C" w14:textId="165C9649" w:rsidR="004A5701" w:rsidRPr="004A5701" w:rsidRDefault="004A5701" w:rsidP="0087021D">
      <w:pPr>
        <w:ind w:left="1430" w:right="-180"/>
        <w:rPr>
          <w:sz w:val="22"/>
          <w:szCs w:val="22"/>
        </w:rPr>
      </w:pPr>
      <w:r w:rsidRPr="004A5701">
        <w:rPr>
          <w:sz w:val="22"/>
          <w:szCs w:val="22"/>
        </w:rPr>
        <w:t>“</w:t>
      </w:r>
      <w:r w:rsidR="0087021D" w:rsidRPr="0087021D">
        <w:rPr>
          <w:sz w:val="22"/>
          <w:szCs w:val="22"/>
        </w:rPr>
        <w:t xml:space="preserve">Multi-omics analysis of the transition to multicellularity reveals developmental reprogramming of gene expression resulting in novel protein complex </w:t>
      </w:r>
      <w:proofErr w:type="gramStart"/>
      <w:r w:rsidR="0087021D" w:rsidRPr="0087021D">
        <w:rPr>
          <w:sz w:val="22"/>
          <w:szCs w:val="22"/>
        </w:rPr>
        <w:t>formation</w:t>
      </w:r>
      <w:proofErr w:type="gramEnd"/>
      <w:r w:rsidRPr="004A5701">
        <w:rPr>
          <w:sz w:val="22"/>
          <w:szCs w:val="22"/>
        </w:rPr>
        <w:t>”</w:t>
      </w:r>
    </w:p>
    <w:p w14:paraId="324E9CE6" w14:textId="376C9C2B" w:rsidR="004A5701" w:rsidRPr="006360F8" w:rsidRDefault="004A5701" w:rsidP="004A5701">
      <w:pPr>
        <w:ind w:right="-180" w:firstLine="270"/>
        <w:rPr>
          <w:b/>
          <w:bCs/>
          <w:sz w:val="22"/>
          <w:szCs w:val="22"/>
        </w:rPr>
      </w:pPr>
      <w:r w:rsidRPr="006360F8">
        <w:rPr>
          <w:b/>
          <w:bCs/>
          <w:sz w:val="22"/>
          <w:szCs w:val="22"/>
        </w:rPr>
        <w:t>9:</w:t>
      </w:r>
      <w:r w:rsidR="006360F8" w:rsidRPr="006360F8">
        <w:rPr>
          <w:b/>
          <w:bCs/>
          <w:sz w:val="22"/>
          <w:szCs w:val="22"/>
        </w:rPr>
        <w:t>40</w:t>
      </w:r>
      <w:r w:rsidRPr="006360F8">
        <w:rPr>
          <w:b/>
          <w:bCs/>
          <w:sz w:val="22"/>
          <w:szCs w:val="22"/>
        </w:rPr>
        <w:t>-</w:t>
      </w:r>
      <w:r w:rsidR="006360F8" w:rsidRPr="006360F8">
        <w:rPr>
          <w:b/>
          <w:bCs/>
          <w:sz w:val="22"/>
          <w:szCs w:val="22"/>
        </w:rPr>
        <w:t>10:05</w:t>
      </w:r>
      <w:r w:rsidRPr="006360F8">
        <w:rPr>
          <w:b/>
          <w:bCs/>
          <w:sz w:val="22"/>
          <w:szCs w:val="22"/>
        </w:rPr>
        <w:tab/>
        <w:t>Dinah Davison, Kansas State University</w:t>
      </w:r>
    </w:p>
    <w:p w14:paraId="71B85936" w14:textId="0D2A7946" w:rsidR="004A5701" w:rsidRDefault="004A5701" w:rsidP="004A5701">
      <w:pPr>
        <w:ind w:right="-270" w:firstLine="270"/>
        <w:rPr>
          <w:sz w:val="22"/>
          <w:szCs w:val="22"/>
        </w:rPr>
      </w:pPr>
      <w:r w:rsidRPr="004A5701">
        <w:rPr>
          <w:sz w:val="22"/>
          <w:szCs w:val="22"/>
        </w:rPr>
        <w:tab/>
      </w:r>
      <w:r w:rsidRPr="004A5701">
        <w:rPr>
          <w:sz w:val="22"/>
          <w:szCs w:val="22"/>
        </w:rPr>
        <w:tab/>
        <w:t>“The reorganization of protein interaction networks during the transition to multicellularity</w:t>
      </w:r>
      <w:r>
        <w:rPr>
          <w:sz w:val="22"/>
          <w:szCs w:val="22"/>
        </w:rPr>
        <w:t>”</w:t>
      </w:r>
    </w:p>
    <w:p w14:paraId="04D09E77" w14:textId="522BE422" w:rsidR="004A5701" w:rsidRPr="004F1101" w:rsidRDefault="006360F8" w:rsidP="004A5701">
      <w:pPr>
        <w:ind w:right="-270" w:firstLine="27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4A5701" w:rsidRPr="004F1101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05</w:t>
      </w:r>
      <w:r w:rsidR="004A5701" w:rsidRPr="004F1101">
        <w:rPr>
          <w:b/>
          <w:bCs/>
          <w:sz w:val="22"/>
          <w:szCs w:val="22"/>
        </w:rPr>
        <w:t>-10:</w:t>
      </w:r>
      <w:r>
        <w:rPr>
          <w:b/>
          <w:bCs/>
          <w:sz w:val="22"/>
          <w:szCs w:val="22"/>
        </w:rPr>
        <w:t>20</w:t>
      </w:r>
      <w:r w:rsidR="004A5701" w:rsidRPr="004F1101">
        <w:rPr>
          <w:b/>
          <w:bCs/>
          <w:sz w:val="22"/>
          <w:szCs w:val="22"/>
        </w:rPr>
        <w:tab/>
        <w:t xml:space="preserve">James </w:t>
      </w:r>
      <w:proofErr w:type="spellStart"/>
      <w:r w:rsidR="004A5701" w:rsidRPr="004F1101">
        <w:rPr>
          <w:b/>
          <w:bCs/>
          <w:sz w:val="22"/>
          <w:szCs w:val="22"/>
        </w:rPr>
        <w:t>Umen</w:t>
      </w:r>
      <w:proofErr w:type="spellEnd"/>
      <w:r w:rsidR="004A5701" w:rsidRPr="004F1101">
        <w:rPr>
          <w:b/>
          <w:bCs/>
          <w:sz w:val="22"/>
          <w:szCs w:val="22"/>
        </w:rPr>
        <w:t>, Donald Danforth Plant Science</w:t>
      </w:r>
      <w:r w:rsidR="004F1101" w:rsidRPr="004F1101">
        <w:rPr>
          <w:b/>
          <w:bCs/>
          <w:sz w:val="22"/>
          <w:szCs w:val="22"/>
        </w:rPr>
        <w:t xml:space="preserve"> Center</w:t>
      </w:r>
    </w:p>
    <w:p w14:paraId="50525DA6" w14:textId="35A6DF38" w:rsidR="004A5701" w:rsidRDefault="004F1101" w:rsidP="004F1101">
      <w:pPr>
        <w:ind w:right="-270" w:firstLine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1101">
        <w:rPr>
          <w:sz w:val="22"/>
          <w:szCs w:val="22"/>
        </w:rPr>
        <w:t xml:space="preserve">“Cell type transcriptome dynamics across the vegetative life cycle of </w:t>
      </w:r>
      <w:r w:rsidRPr="004F1101">
        <w:rPr>
          <w:i/>
          <w:iCs/>
          <w:sz w:val="22"/>
          <w:szCs w:val="22"/>
        </w:rPr>
        <w:t xml:space="preserve">Volvox </w:t>
      </w:r>
      <w:proofErr w:type="spellStart"/>
      <w:r w:rsidRPr="004F1101">
        <w:rPr>
          <w:i/>
          <w:iCs/>
          <w:sz w:val="22"/>
          <w:szCs w:val="22"/>
        </w:rPr>
        <w:t>carteri</w:t>
      </w:r>
      <w:proofErr w:type="spellEnd"/>
      <w:r w:rsidRPr="004F1101">
        <w:rPr>
          <w:sz w:val="22"/>
          <w:szCs w:val="22"/>
        </w:rPr>
        <w:t>”</w:t>
      </w:r>
    </w:p>
    <w:p w14:paraId="57F93C5F" w14:textId="6CD1FE83" w:rsidR="004F1101" w:rsidRDefault="004F1101" w:rsidP="00A70D0A">
      <w:pPr>
        <w:spacing w:after="120"/>
        <w:ind w:right="-274" w:firstLine="270"/>
        <w:rPr>
          <w:sz w:val="22"/>
          <w:szCs w:val="22"/>
        </w:rPr>
      </w:pPr>
      <w:r>
        <w:rPr>
          <w:sz w:val="22"/>
          <w:szCs w:val="22"/>
        </w:rPr>
        <w:t>10:</w:t>
      </w:r>
      <w:r w:rsidR="006360F8">
        <w:rPr>
          <w:sz w:val="22"/>
          <w:szCs w:val="22"/>
        </w:rPr>
        <w:t>20</w:t>
      </w:r>
      <w:r>
        <w:rPr>
          <w:sz w:val="22"/>
          <w:szCs w:val="22"/>
        </w:rPr>
        <w:t>-10:3</w:t>
      </w:r>
      <w:r w:rsidR="006360F8">
        <w:rPr>
          <w:sz w:val="22"/>
          <w:szCs w:val="22"/>
        </w:rPr>
        <w:t>0</w:t>
      </w:r>
      <w:r>
        <w:rPr>
          <w:sz w:val="22"/>
          <w:szCs w:val="22"/>
        </w:rPr>
        <w:tab/>
        <w:t>Break</w:t>
      </w:r>
    </w:p>
    <w:p w14:paraId="35D5B7E7" w14:textId="2F5F184E" w:rsidR="004F1101" w:rsidRPr="003E2862" w:rsidRDefault="004F1101" w:rsidP="00A70D0A">
      <w:pPr>
        <w:spacing w:after="120"/>
        <w:ind w:right="-274"/>
        <w:rPr>
          <w:b/>
          <w:bCs/>
          <w:sz w:val="22"/>
          <w:szCs w:val="22"/>
        </w:rPr>
      </w:pPr>
      <w:r w:rsidRPr="003E2862">
        <w:rPr>
          <w:b/>
          <w:bCs/>
          <w:sz w:val="22"/>
          <w:szCs w:val="22"/>
        </w:rPr>
        <w:t>10:30-</w:t>
      </w:r>
      <w:r w:rsidR="002720C8" w:rsidRPr="003E2862">
        <w:rPr>
          <w:b/>
          <w:bCs/>
          <w:sz w:val="22"/>
          <w:szCs w:val="22"/>
        </w:rPr>
        <w:t>noon:</w:t>
      </w:r>
      <w:r w:rsidR="002720C8" w:rsidRPr="003E2862">
        <w:rPr>
          <w:b/>
          <w:bCs/>
          <w:sz w:val="22"/>
          <w:szCs w:val="22"/>
        </w:rPr>
        <w:tab/>
        <w:t>Session 2: Cell Fate and Evolution</w:t>
      </w:r>
    </w:p>
    <w:p w14:paraId="6437DCE6" w14:textId="2068AD1F" w:rsidR="002720C8" w:rsidRDefault="002720C8" w:rsidP="002720C8">
      <w:pPr>
        <w:ind w:right="-270" w:firstLine="270"/>
        <w:rPr>
          <w:sz w:val="22"/>
          <w:szCs w:val="22"/>
        </w:rPr>
      </w:pPr>
      <w:r>
        <w:rPr>
          <w:sz w:val="22"/>
          <w:szCs w:val="22"/>
        </w:rPr>
        <w:t>10:30-10:35</w:t>
      </w:r>
      <w:r>
        <w:rPr>
          <w:sz w:val="22"/>
          <w:szCs w:val="22"/>
        </w:rPr>
        <w:tab/>
        <w:t xml:space="preserve">Introduction (Aurora </w:t>
      </w:r>
      <w:proofErr w:type="spellStart"/>
      <w:r>
        <w:rPr>
          <w:sz w:val="22"/>
          <w:szCs w:val="22"/>
        </w:rPr>
        <w:t>Nedelcu</w:t>
      </w:r>
      <w:proofErr w:type="spellEnd"/>
      <w:r>
        <w:rPr>
          <w:sz w:val="22"/>
          <w:szCs w:val="22"/>
        </w:rPr>
        <w:t>, session chair)</w:t>
      </w:r>
    </w:p>
    <w:p w14:paraId="083B0BE5" w14:textId="67671111" w:rsidR="003E2862" w:rsidRPr="00482B14" w:rsidRDefault="003E2862" w:rsidP="002720C8">
      <w:pPr>
        <w:ind w:right="-270" w:firstLine="270"/>
        <w:rPr>
          <w:b/>
          <w:bCs/>
          <w:sz w:val="22"/>
          <w:szCs w:val="22"/>
        </w:rPr>
      </w:pPr>
      <w:r w:rsidRPr="00482B14">
        <w:rPr>
          <w:b/>
          <w:bCs/>
          <w:sz w:val="22"/>
          <w:szCs w:val="22"/>
        </w:rPr>
        <w:t>10:35-11:00</w:t>
      </w:r>
      <w:r w:rsidRPr="00482B14">
        <w:rPr>
          <w:b/>
          <w:bCs/>
          <w:sz w:val="22"/>
          <w:szCs w:val="22"/>
        </w:rPr>
        <w:tab/>
        <w:t xml:space="preserve">Aurora </w:t>
      </w:r>
      <w:proofErr w:type="spellStart"/>
      <w:r w:rsidRPr="00482B14">
        <w:rPr>
          <w:b/>
          <w:bCs/>
          <w:sz w:val="22"/>
          <w:szCs w:val="22"/>
        </w:rPr>
        <w:t>Nedelcu</w:t>
      </w:r>
      <w:proofErr w:type="spellEnd"/>
      <w:r w:rsidR="00482B14" w:rsidRPr="00482B14">
        <w:rPr>
          <w:b/>
          <w:bCs/>
          <w:sz w:val="22"/>
          <w:szCs w:val="22"/>
        </w:rPr>
        <w:t>, University of New Brunswick</w:t>
      </w:r>
    </w:p>
    <w:p w14:paraId="6C0A0274" w14:textId="5C659050" w:rsidR="00482B14" w:rsidRDefault="00482B14" w:rsidP="00482B14">
      <w:pPr>
        <w:ind w:left="1434" w:right="-274"/>
        <w:rPr>
          <w:i/>
          <w:iCs/>
          <w:sz w:val="22"/>
          <w:szCs w:val="22"/>
        </w:rPr>
      </w:pPr>
      <w:r w:rsidRPr="00482B14">
        <w:rPr>
          <w:sz w:val="22"/>
          <w:szCs w:val="22"/>
        </w:rPr>
        <w:t xml:space="preserve">“Insights into the evolutionary and mechanistic basis for somatic cell differentiation in </w:t>
      </w:r>
      <w:r w:rsidRPr="00482B14">
        <w:rPr>
          <w:i/>
          <w:iCs/>
          <w:sz w:val="22"/>
          <w:szCs w:val="22"/>
        </w:rPr>
        <w:t xml:space="preserve">Volvox </w:t>
      </w:r>
      <w:proofErr w:type="spellStart"/>
      <w:r w:rsidRPr="00482B14">
        <w:rPr>
          <w:i/>
          <w:iCs/>
          <w:sz w:val="22"/>
          <w:szCs w:val="22"/>
        </w:rPr>
        <w:t>carteri</w:t>
      </w:r>
      <w:proofErr w:type="spellEnd"/>
      <w:r w:rsidRPr="00482B14">
        <w:rPr>
          <w:i/>
          <w:iCs/>
          <w:sz w:val="22"/>
          <w:szCs w:val="22"/>
        </w:rPr>
        <w:t>”</w:t>
      </w:r>
    </w:p>
    <w:p w14:paraId="591D8FA2" w14:textId="57E7114D" w:rsidR="00482B14" w:rsidRDefault="00482B14" w:rsidP="00482B14">
      <w:pPr>
        <w:ind w:left="1434" w:right="-274" w:hanging="1164"/>
        <w:rPr>
          <w:b/>
          <w:bCs/>
          <w:sz w:val="22"/>
          <w:szCs w:val="22"/>
        </w:rPr>
      </w:pPr>
      <w:r w:rsidRPr="00482B14">
        <w:rPr>
          <w:b/>
          <w:bCs/>
          <w:sz w:val="22"/>
          <w:szCs w:val="22"/>
        </w:rPr>
        <w:t>11:00-11:15</w:t>
      </w:r>
      <w:r>
        <w:rPr>
          <w:b/>
          <w:bCs/>
          <w:sz w:val="22"/>
          <w:szCs w:val="22"/>
        </w:rPr>
        <w:tab/>
      </w:r>
      <w:r w:rsidR="00607E16">
        <w:rPr>
          <w:b/>
          <w:bCs/>
          <w:sz w:val="22"/>
          <w:szCs w:val="22"/>
        </w:rPr>
        <w:t xml:space="preserve">JD </w:t>
      </w:r>
      <w:proofErr w:type="spellStart"/>
      <w:r w:rsidR="00607E16">
        <w:rPr>
          <w:b/>
          <w:bCs/>
          <w:sz w:val="22"/>
          <w:szCs w:val="22"/>
        </w:rPr>
        <w:t>Seah</w:t>
      </w:r>
      <w:proofErr w:type="spellEnd"/>
      <w:r>
        <w:rPr>
          <w:b/>
          <w:bCs/>
          <w:sz w:val="22"/>
          <w:szCs w:val="22"/>
        </w:rPr>
        <w:t>, UMBC</w:t>
      </w:r>
    </w:p>
    <w:p w14:paraId="7F6F81E1" w14:textId="63C4EF60" w:rsidR="00482B14" w:rsidRPr="00607E16" w:rsidRDefault="00482B14" w:rsidP="00D96B34">
      <w:pPr>
        <w:ind w:left="1440" w:right="-274" w:hanging="1170"/>
        <w:rPr>
          <w:sz w:val="22"/>
          <w:szCs w:val="22"/>
        </w:rPr>
      </w:pPr>
      <w:r>
        <w:rPr>
          <w:sz w:val="22"/>
          <w:szCs w:val="22"/>
        </w:rPr>
        <w:tab/>
      </w:r>
      <w:r w:rsidRPr="00607E16">
        <w:rPr>
          <w:sz w:val="22"/>
          <w:szCs w:val="22"/>
        </w:rPr>
        <w:t>“</w:t>
      </w:r>
      <w:proofErr w:type="spellStart"/>
      <w:r w:rsidR="00607E16" w:rsidRPr="00607E16">
        <w:rPr>
          <w:sz w:val="22"/>
          <w:szCs w:val="22"/>
        </w:rPr>
        <w:t>RegA</w:t>
      </w:r>
      <w:proofErr w:type="spellEnd"/>
      <w:r w:rsidR="00607E16" w:rsidRPr="00607E16">
        <w:rPr>
          <w:sz w:val="22"/>
          <w:szCs w:val="22"/>
        </w:rPr>
        <w:t xml:space="preserve"> VARL domain evolution and the emergence of somatic cell differentiation in the </w:t>
      </w:r>
      <w:proofErr w:type="spellStart"/>
      <w:r w:rsidR="00607E16" w:rsidRPr="00607E16">
        <w:rPr>
          <w:sz w:val="22"/>
          <w:szCs w:val="22"/>
        </w:rPr>
        <w:t>volvocine</w:t>
      </w:r>
      <w:proofErr w:type="spellEnd"/>
      <w:r w:rsidR="00607E16" w:rsidRPr="00607E16">
        <w:rPr>
          <w:sz w:val="22"/>
          <w:szCs w:val="22"/>
        </w:rPr>
        <w:t xml:space="preserve"> algae”</w:t>
      </w:r>
    </w:p>
    <w:p w14:paraId="778DF13A" w14:textId="33249748" w:rsidR="00482B14" w:rsidRPr="00482B14" w:rsidRDefault="00482B14" w:rsidP="00482B14">
      <w:pPr>
        <w:ind w:left="1434" w:right="-274" w:hanging="1164"/>
        <w:rPr>
          <w:b/>
          <w:bCs/>
          <w:sz w:val="22"/>
          <w:szCs w:val="22"/>
        </w:rPr>
      </w:pPr>
      <w:r w:rsidRPr="00482B14">
        <w:rPr>
          <w:b/>
          <w:bCs/>
          <w:sz w:val="22"/>
          <w:szCs w:val="22"/>
        </w:rPr>
        <w:t>11:</w:t>
      </w:r>
      <w:r w:rsidR="00607E16">
        <w:rPr>
          <w:b/>
          <w:bCs/>
          <w:sz w:val="22"/>
          <w:szCs w:val="22"/>
        </w:rPr>
        <w:t>15</w:t>
      </w:r>
      <w:r w:rsidRPr="00482B14">
        <w:rPr>
          <w:b/>
          <w:bCs/>
          <w:sz w:val="22"/>
          <w:szCs w:val="22"/>
        </w:rPr>
        <w:t>-11:</w:t>
      </w:r>
      <w:r w:rsidR="00607E16">
        <w:rPr>
          <w:b/>
          <w:bCs/>
          <w:sz w:val="22"/>
          <w:szCs w:val="22"/>
        </w:rPr>
        <w:t>30</w:t>
      </w:r>
      <w:r w:rsidRPr="00482B14">
        <w:rPr>
          <w:b/>
          <w:bCs/>
          <w:sz w:val="22"/>
          <w:szCs w:val="22"/>
        </w:rPr>
        <w:tab/>
        <w:t>James Williams, UMBC</w:t>
      </w:r>
    </w:p>
    <w:p w14:paraId="1ABE5AC7" w14:textId="69F18D04" w:rsidR="00482B14" w:rsidRDefault="00482B14" w:rsidP="00482B14">
      <w:pPr>
        <w:ind w:left="1434" w:right="-274" w:hanging="1164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Pr="00482B14">
        <w:rPr>
          <w:sz w:val="22"/>
          <w:szCs w:val="22"/>
        </w:rPr>
        <w:t xml:space="preserve">“Cas9 mutagenesis of the </w:t>
      </w:r>
      <w:proofErr w:type="spellStart"/>
      <w:r w:rsidRPr="00482B14">
        <w:rPr>
          <w:i/>
          <w:iCs/>
          <w:sz w:val="22"/>
          <w:szCs w:val="22"/>
        </w:rPr>
        <w:t>rlsA</w:t>
      </w:r>
      <w:proofErr w:type="spellEnd"/>
      <w:r w:rsidRPr="00482B14">
        <w:rPr>
          <w:sz w:val="22"/>
          <w:szCs w:val="22"/>
        </w:rPr>
        <w:t xml:space="preserve"> gene in </w:t>
      </w:r>
      <w:r w:rsidRPr="00482B14">
        <w:rPr>
          <w:i/>
          <w:iCs/>
          <w:sz w:val="22"/>
          <w:szCs w:val="22"/>
        </w:rPr>
        <w:t xml:space="preserve">Volvox </w:t>
      </w:r>
      <w:proofErr w:type="spellStart"/>
      <w:r w:rsidRPr="00482B14">
        <w:rPr>
          <w:i/>
          <w:iCs/>
          <w:sz w:val="22"/>
          <w:szCs w:val="22"/>
        </w:rPr>
        <w:t>carteri</w:t>
      </w:r>
      <w:proofErr w:type="spellEnd"/>
      <w:r>
        <w:rPr>
          <w:i/>
          <w:iCs/>
          <w:sz w:val="22"/>
          <w:szCs w:val="22"/>
        </w:rPr>
        <w:t>”</w:t>
      </w:r>
    </w:p>
    <w:p w14:paraId="5A72D72D" w14:textId="77777777" w:rsidR="00607E16" w:rsidRPr="00607E16" w:rsidRDefault="00607E16" w:rsidP="00482B14">
      <w:pPr>
        <w:ind w:left="1434" w:right="-274" w:hanging="1164"/>
        <w:rPr>
          <w:b/>
          <w:bCs/>
          <w:sz w:val="22"/>
          <w:szCs w:val="22"/>
        </w:rPr>
      </w:pPr>
      <w:r w:rsidRPr="00607E16">
        <w:rPr>
          <w:b/>
          <w:bCs/>
          <w:sz w:val="22"/>
          <w:szCs w:val="22"/>
        </w:rPr>
        <w:t>11:30-11:45</w:t>
      </w:r>
      <w:r w:rsidRPr="00607E16">
        <w:rPr>
          <w:b/>
          <w:bCs/>
          <w:sz w:val="22"/>
          <w:szCs w:val="22"/>
        </w:rPr>
        <w:tab/>
      </w:r>
      <w:proofErr w:type="spellStart"/>
      <w:r w:rsidRPr="00607E16">
        <w:rPr>
          <w:b/>
          <w:bCs/>
          <w:sz w:val="22"/>
          <w:szCs w:val="22"/>
        </w:rPr>
        <w:t>SoRi</w:t>
      </w:r>
      <w:proofErr w:type="spellEnd"/>
      <w:r w:rsidRPr="00607E16">
        <w:rPr>
          <w:b/>
          <w:bCs/>
          <w:sz w:val="22"/>
          <w:szCs w:val="22"/>
        </w:rPr>
        <w:t xml:space="preserve"> La, University of Arizona</w:t>
      </w:r>
    </w:p>
    <w:p w14:paraId="4933AE2E" w14:textId="72B6C2A6" w:rsidR="00607E16" w:rsidRDefault="00607E16" w:rsidP="00482B14">
      <w:pPr>
        <w:ind w:left="1434" w:right="-274" w:hanging="1164"/>
        <w:rPr>
          <w:sz w:val="22"/>
          <w:szCs w:val="22"/>
        </w:rPr>
      </w:pPr>
      <w:r>
        <w:rPr>
          <w:sz w:val="22"/>
          <w:szCs w:val="22"/>
        </w:rPr>
        <w:tab/>
      </w:r>
      <w:r w:rsidRPr="00607E16">
        <w:rPr>
          <w:sz w:val="22"/>
          <w:szCs w:val="22"/>
        </w:rPr>
        <w:t xml:space="preserve">“Ancient redox mechanism co-opted for size dimorphism to mediate conflict during the evolution of </w:t>
      </w:r>
      <w:proofErr w:type="gramStart"/>
      <w:r w:rsidRPr="00607E16">
        <w:rPr>
          <w:sz w:val="22"/>
          <w:szCs w:val="22"/>
        </w:rPr>
        <w:t>multicellularity</w:t>
      </w:r>
      <w:proofErr w:type="gramEnd"/>
      <w:r w:rsidRPr="00607E16">
        <w:rPr>
          <w:sz w:val="22"/>
          <w:szCs w:val="22"/>
        </w:rPr>
        <w:t>”</w:t>
      </w:r>
      <w:r w:rsidRPr="00607E16">
        <w:rPr>
          <w:sz w:val="22"/>
          <w:szCs w:val="22"/>
        </w:rPr>
        <w:tab/>
      </w:r>
    </w:p>
    <w:p w14:paraId="27516DF3" w14:textId="7D5C0BCE" w:rsidR="00482B14" w:rsidRPr="00607E16" w:rsidRDefault="00607E16" w:rsidP="00482B14">
      <w:pPr>
        <w:ind w:left="1434" w:right="-274" w:hanging="1164"/>
        <w:rPr>
          <w:b/>
          <w:bCs/>
          <w:sz w:val="22"/>
          <w:szCs w:val="22"/>
        </w:rPr>
      </w:pPr>
      <w:r w:rsidRPr="00607E16">
        <w:rPr>
          <w:b/>
          <w:bCs/>
          <w:sz w:val="22"/>
          <w:szCs w:val="22"/>
        </w:rPr>
        <w:t>11:45:12:10</w:t>
      </w:r>
      <w:r w:rsidRPr="00607E16">
        <w:rPr>
          <w:b/>
          <w:bCs/>
          <w:sz w:val="22"/>
          <w:szCs w:val="22"/>
        </w:rPr>
        <w:tab/>
        <w:t>Berenice Jiménez-Marín, Kansas State University</w:t>
      </w:r>
    </w:p>
    <w:p w14:paraId="1F92936D" w14:textId="460AEDEE" w:rsidR="00607E16" w:rsidRDefault="00607E16" w:rsidP="00A70D0A">
      <w:pPr>
        <w:spacing w:after="120"/>
        <w:ind w:left="1434" w:right="-274" w:hanging="1164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Pr="00607E16">
        <w:rPr>
          <w:sz w:val="22"/>
          <w:szCs w:val="22"/>
        </w:rPr>
        <w:t xml:space="preserve">“Functional analysis of </w:t>
      </w:r>
      <w:proofErr w:type="spellStart"/>
      <w:r w:rsidRPr="00607E16">
        <w:rPr>
          <w:sz w:val="22"/>
          <w:szCs w:val="22"/>
        </w:rPr>
        <w:t>regA</w:t>
      </w:r>
      <w:proofErr w:type="spellEnd"/>
      <w:r w:rsidRPr="00607E16">
        <w:rPr>
          <w:sz w:val="22"/>
          <w:szCs w:val="22"/>
        </w:rPr>
        <w:t xml:space="preserve"> homolog </w:t>
      </w:r>
      <w:proofErr w:type="spellStart"/>
      <w:r w:rsidRPr="0089677D">
        <w:rPr>
          <w:i/>
          <w:iCs/>
          <w:sz w:val="22"/>
          <w:szCs w:val="22"/>
        </w:rPr>
        <w:t>rlsD</w:t>
      </w:r>
      <w:proofErr w:type="spellEnd"/>
      <w:r w:rsidRPr="00607E16">
        <w:rPr>
          <w:sz w:val="22"/>
          <w:szCs w:val="22"/>
        </w:rPr>
        <w:t xml:space="preserve"> in </w:t>
      </w:r>
      <w:r w:rsidRPr="00607E16">
        <w:rPr>
          <w:i/>
          <w:iCs/>
          <w:sz w:val="22"/>
          <w:szCs w:val="22"/>
        </w:rPr>
        <w:t xml:space="preserve">Volvox </w:t>
      </w:r>
      <w:proofErr w:type="spellStart"/>
      <w:r w:rsidRPr="00607E16">
        <w:rPr>
          <w:i/>
          <w:iCs/>
          <w:sz w:val="22"/>
          <w:szCs w:val="22"/>
        </w:rPr>
        <w:t>carteri</w:t>
      </w:r>
      <w:proofErr w:type="spellEnd"/>
      <w:r w:rsidRPr="00607E16">
        <w:rPr>
          <w:i/>
          <w:iCs/>
          <w:sz w:val="22"/>
          <w:szCs w:val="22"/>
        </w:rPr>
        <w:t>”</w:t>
      </w:r>
    </w:p>
    <w:p w14:paraId="33014544" w14:textId="030048B9" w:rsidR="00607E16" w:rsidRDefault="00607E16" w:rsidP="00A70D0A">
      <w:pPr>
        <w:spacing w:after="120"/>
        <w:ind w:left="1440" w:right="-274" w:hanging="1166"/>
        <w:rPr>
          <w:sz w:val="22"/>
          <w:szCs w:val="22"/>
        </w:rPr>
      </w:pPr>
      <w:r>
        <w:rPr>
          <w:sz w:val="22"/>
          <w:szCs w:val="22"/>
        </w:rPr>
        <w:t>12:10-1:30</w:t>
      </w:r>
      <w:r>
        <w:rPr>
          <w:sz w:val="22"/>
          <w:szCs w:val="22"/>
        </w:rPr>
        <w:tab/>
        <w:t>Lunch (PUP 203)</w:t>
      </w:r>
    </w:p>
    <w:p w14:paraId="680F9DC8" w14:textId="12C45B49" w:rsidR="00607E16" w:rsidRPr="009F6EAA" w:rsidRDefault="00607E16" w:rsidP="00A70D0A">
      <w:pPr>
        <w:spacing w:after="120"/>
        <w:ind w:left="1440" w:right="-274" w:hanging="1434"/>
        <w:rPr>
          <w:b/>
          <w:bCs/>
          <w:sz w:val="22"/>
          <w:szCs w:val="22"/>
        </w:rPr>
      </w:pPr>
      <w:r w:rsidRPr="009F6EAA">
        <w:rPr>
          <w:b/>
          <w:bCs/>
          <w:sz w:val="22"/>
          <w:szCs w:val="22"/>
        </w:rPr>
        <w:t>1:30-</w:t>
      </w:r>
      <w:r w:rsidR="009F6EAA" w:rsidRPr="009F6EAA">
        <w:rPr>
          <w:b/>
          <w:bCs/>
          <w:sz w:val="22"/>
          <w:szCs w:val="22"/>
        </w:rPr>
        <w:t>2:00</w:t>
      </w:r>
      <w:r w:rsidR="009F6EAA" w:rsidRPr="009F6EAA">
        <w:rPr>
          <w:b/>
          <w:bCs/>
          <w:sz w:val="22"/>
          <w:szCs w:val="22"/>
        </w:rPr>
        <w:tab/>
        <w:t>Session 3: Volvox in the Classroom</w:t>
      </w:r>
    </w:p>
    <w:p w14:paraId="78203906" w14:textId="642A6BE0" w:rsidR="009F6EAA" w:rsidRPr="009F6EAA" w:rsidRDefault="009F6EAA" w:rsidP="00FD1426">
      <w:pPr>
        <w:ind w:left="1440" w:right="-274" w:hanging="1164"/>
        <w:rPr>
          <w:b/>
          <w:bCs/>
          <w:sz w:val="22"/>
          <w:szCs w:val="22"/>
        </w:rPr>
      </w:pPr>
      <w:r w:rsidRPr="009F6EAA">
        <w:rPr>
          <w:b/>
          <w:bCs/>
          <w:sz w:val="22"/>
          <w:szCs w:val="22"/>
        </w:rPr>
        <w:t>1:30-1:45</w:t>
      </w:r>
      <w:r w:rsidRPr="009F6EAA">
        <w:rPr>
          <w:b/>
          <w:bCs/>
          <w:sz w:val="22"/>
          <w:szCs w:val="22"/>
        </w:rPr>
        <w:tab/>
        <w:t xml:space="preserve">Joshua Hoskinson, </w:t>
      </w:r>
      <w:r w:rsidR="00070293">
        <w:rPr>
          <w:b/>
          <w:bCs/>
          <w:sz w:val="22"/>
          <w:szCs w:val="22"/>
        </w:rPr>
        <w:t>Arizona State University</w:t>
      </w:r>
    </w:p>
    <w:p w14:paraId="1E9FF017" w14:textId="76BF95AE" w:rsidR="009F6EAA" w:rsidRDefault="009F6EAA" w:rsidP="00FD1426">
      <w:pPr>
        <w:ind w:left="1434" w:right="-274" w:firstLine="6"/>
        <w:rPr>
          <w:sz w:val="22"/>
          <w:szCs w:val="22"/>
        </w:rPr>
      </w:pPr>
      <w:r w:rsidRPr="009F6EAA">
        <w:rPr>
          <w:sz w:val="22"/>
          <w:szCs w:val="22"/>
        </w:rPr>
        <w:t xml:space="preserve">“Teaching the evolution of biological complexity using the </w:t>
      </w:r>
      <w:proofErr w:type="spellStart"/>
      <w:r w:rsidRPr="009F6EAA">
        <w:rPr>
          <w:sz w:val="22"/>
          <w:szCs w:val="22"/>
        </w:rPr>
        <w:t>volvocine</w:t>
      </w:r>
      <w:proofErr w:type="spellEnd"/>
      <w:r w:rsidRPr="009F6EAA">
        <w:rPr>
          <w:sz w:val="22"/>
          <w:szCs w:val="22"/>
        </w:rPr>
        <w:t xml:space="preserve"> algae model </w:t>
      </w:r>
      <w:proofErr w:type="gramStart"/>
      <w:r w:rsidRPr="009F6EAA">
        <w:rPr>
          <w:sz w:val="22"/>
          <w:szCs w:val="22"/>
        </w:rPr>
        <w:t>system</w:t>
      </w:r>
      <w:proofErr w:type="gramEnd"/>
      <w:r>
        <w:rPr>
          <w:sz w:val="22"/>
          <w:szCs w:val="22"/>
        </w:rPr>
        <w:t>”</w:t>
      </w:r>
    </w:p>
    <w:p w14:paraId="0AB3E64E" w14:textId="40665CCA" w:rsidR="009F6EAA" w:rsidRPr="00A36F7A" w:rsidRDefault="009F6EAA" w:rsidP="009F6EAA">
      <w:pPr>
        <w:ind w:left="1434" w:right="-274" w:hanging="1164"/>
        <w:rPr>
          <w:b/>
          <w:bCs/>
          <w:sz w:val="22"/>
          <w:szCs w:val="22"/>
        </w:rPr>
      </w:pPr>
      <w:r w:rsidRPr="00A36F7A">
        <w:rPr>
          <w:b/>
          <w:bCs/>
          <w:sz w:val="22"/>
          <w:szCs w:val="22"/>
        </w:rPr>
        <w:t>1:45-2:00</w:t>
      </w:r>
      <w:r w:rsidRPr="00A36F7A">
        <w:rPr>
          <w:b/>
          <w:bCs/>
          <w:sz w:val="22"/>
          <w:szCs w:val="22"/>
        </w:rPr>
        <w:tab/>
        <w:t>Dinah Davison</w:t>
      </w:r>
      <w:r w:rsidR="00DB5C09" w:rsidRPr="00A36F7A">
        <w:rPr>
          <w:b/>
          <w:bCs/>
          <w:sz w:val="22"/>
          <w:szCs w:val="22"/>
        </w:rPr>
        <w:t>, Kansas State University</w:t>
      </w:r>
    </w:p>
    <w:p w14:paraId="4A43B852" w14:textId="0D28A150" w:rsidR="00DB5C09" w:rsidRDefault="00DB5C09" w:rsidP="00A70D0A">
      <w:pPr>
        <w:spacing w:after="120"/>
        <w:ind w:left="1440" w:right="-274" w:firstLine="6"/>
        <w:rPr>
          <w:sz w:val="22"/>
          <w:szCs w:val="22"/>
        </w:rPr>
      </w:pPr>
      <w:r>
        <w:rPr>
          <w:sz w:val="22"/>
          <w:szCs w:val="22"/>
        </w:rPr>
        <w:t>“</w:t>
      </w:r>
      <w:r w:rsidRPr="00DB5C09">
        <w:rPr>
          <w:sz w:val="22"/>
          <w:szCs w:val="22"/>
        </w:rPr>
        <w:t xml:space="preserve">The </w:t>
      </w:r>
      <w:proofErr w:type="spellStart"/>
      <w:r w:rsidRPr="00DB5C09">
        <w:rPr>
          <w:sz w:val="22"/>
          <w:szCs w:val="22"/>
        </w:rPr>
        <w:t>volvocine</w:t>
      </w:r>
      <w:proofErr w:type="spellEnd"/>
      <w:r w:rsidRPr="00DB5C09">
        <w:rPr>
          <w:sz w:val="22"/>
          <w:szCs w:val="22"/>
        </w:rPr>
        <w:t xml:space="preserve"> algae are a useful teaching tool in undergraduate biology </w:t>
      </w:r>
      <w:proofErr w:type="gramStart"/>
      <w:r w:rsidRPr="00DB5C09">
        <w:rPr>
          <w:sz w:val="22"/>
          <w:szCs w:val="22"/>
        </w:rPr>
        <w:t>classrooms</w:t>
      </w:r>
      <w:proofErr w:type="gramEnd"/>
      <w:r>
        <w:rPr>
          <w:sz w:val="22"/>
          <w:szCs w:val="22"/>
        </w:rPr>
        <w:t>”</w:t>
      </w:r>
    </w:p>
    <w:p w14:paraId="261CC176" w14:textId="4C7591F7" w:rsidR="00DB5C09" w:rsidRPr="00A36F7A" w:rsidRDefault="00DB5C09" w:rsidP="00A70D0A">
      <w:pPr>
        <w:spacing w:after="120"/>
        <w:ind w:left="1440" w:right="-274" w:hanging="1434"/>
        <w:rPr>
          <w:b/>
          <w:bCs/>
          <w:sz w:val="22"/>
          <w:szCs w:val="22"/>
        </w:rPr>
      </w:pPr>
      <w:r w:rsidRPr="00A36F7A">
        <w:rPr>
          <w:b/>
          <w:bCs/>
          <w:sz w:val="22"/>
          <w:szCs w:val="22"/>
        </w:rPr>
        <w:t>2:00-3:00</w:t>
      </w:r>
      <w:r w:rsidRPr="00A36F7A">
        <w:rPr>
          <w:b/>
          <w:bCs/>
          <w:sz w:val="22"/>
          <w:szCs w:val="22"/>
        </w:rPr>
        <w:tab/>
        <w:t xml:space="preserve">Keynote Address: Richard </w:t>
      </w:r>
      <w:proofErr w:type="spellStart"/>
      <w:r w:rsidRPr="00A36F7A">
        <w:rPr>
          <w:b/>
          <w:bCs/>
          <w:sz w:val="22"/>
          <w:szCs w:val="22"/>
        </w:rPr>
        <w:t>Michod</w:t>
      </w:r>
      <w:proofErr w:type="spellEnd"/>
      <w:r w:rsidRPr="00A36F7A">
        <w:rPr>
          <w:b/>
          <w:bCs/>
          <w:sz w:val="22"/>
          <w:szCs w:val="22"/>
        </w:rPr>
        <w:t>, University of Arizona</w:t>
      </w:r>
    </w:p>
    <w:p w14:paraId="6769A933" w14:textId="1E6BE96B" w:rsidR="00DB5C09" w:rsidRDefault="00DB5C09" w:rsidP="00A70D0A">
      <w:pPr>
        <w:spacing w:after="120"/>
        <w:ind w:left="1434" w:right="-274" w:hanging="1434"/>
        <w:rPr>
          <w:sz w:val="22"/>
          <w:szCs w:val="22"/>
        </w:rPr>
      </w:pPr>
      <w:r>
        <w:rPr>
          <w:sz w:val="22"/>
          <w:szCs w:val="22"/>
        </w:rPr>
        <w:tab/>
      </w:r>
      <w:r w:rsidR="00A36F7A">
        <w:rPr>
          <w:sz w:val="22"/>
          <w:szCs w:val="22"/>
        </w:rPr>
        <w:t>“</w:t>
      </w:r>
      <w:r w:rsidR="00A36F7A" w:rsidRPr="00A36F7A">
        <w:rPr>
          <w:sz w:val="22"/>
          <w:szCs w:val="22"/>
        </w:rPr>
        <w:t>Reorganization of fitness during the evolutionary transition to multicellular individuality</w:t>
      </w:r>
      <w:r w:rsidR="00A36F7A">
        <w:rPr>
          <w:sz w:val="22"/>
          <w:szCs w:val="22"/>
        </w:rPr>
        <w:t>”</w:t>
      </w:r>
      <w:r w:rsidR="00A36F7A" w:rsidRPr="00A36F7A">
        <w:rPr>
          <w:sz w:val="22"/>
          <w:szCs w:val="22"/>
        </w:rPr>
        <w:t> </w:t>
      </w:r>
    </w:p>
    <w:p w14:paraId="1E90153A" w14:textId="627CCDBF" w:rsidR="00A36F7A" w:rsidRDefault="00A36F7A" w:rsidP="00A70D0A">
      <w:pPr>
        <w:spacing w:after="120"/>
        <w:ind w:right="-274"/>
        <w:rPr>
          <w:sz w:val="22"/>
          <w:szCs w:val="22"/>
        </w:rPr>
      </w:pPr>
      <w:r>
        <w:rPr>
          <w:sz w:val="22"/>
          <w:szCs w:val="22"/>
        </w:rPr>
        <w:t>3:00-6:00</w:t>
      </w:r>
      <w:r>
        <w:rPr>
          <w:sz w:val="22"/>
          <w:szCs w:val="22"/>
        </w:rPr>
        <w:tab/>
        <w:t>Discussion</w:t>
      </w:r>
      <w:r w:rsidR="00A8780D">
        <w:rPr>
          <w:sz w:val="22"/>
          <w:szCs w:val="22"/>
        </w:rPr>
        <w:t xml:space="preserve"> (including virtual attendees) and Posters</w:t>
      </w:r>
      <w:r>
        <w:rPr>
          <w:sz w:val="22"/>
          <w:szCs w:val="22"/>
        </w:rPr>
        <w:t xml:space="preserve"> (PUP Atrium)</w:t>
      </w:r>
    </w:p>
    <w:p w14:paraId="7C305D28" w14:textId="2C008478" w:rsidR="00A36F7A" w:rsidRDefault="00A36F7A" w:rsidP="00A70D0A">
      <w:pPr>
        <w:spacing w:after="120"/>
        <w:ind w:right="-274"/>
        <w:rPr>
          <w:sz w:val="22"/>
          <w:szCs w:val="22"/>
        </w:rPr>
      </w:pPr>
      <w:r>
        <w:rPr>
          <w:sz w:val="22"/>
          <w:szCs w:val="22"/>
        </w:rPr>
        <w:t>6:00-8:00</w:t>
      </w:r>
      <w:r>
        <w:rPr>
          <w:sz w:val="22"/>
          <w:szCs w:val="22"/>
        </w:rPr>
        <w:tab/>
        <w:t>Dinner (PUP Atrium)</w:t>
      </w:r>
    </w:p>
    <w:p w14:paraId="72F08549" w14:textId="77777777" w:rsidR="00A36F7A" w:rsidRDefault="00A36F7A" w:rsidP="00A36F7A">
      <w:pPr>
        <w:ind w:right="-274"/>
        <w:rPr>
          <w:sz w:val="22"/>
          <w:szCs w:val="22"/>
        </w:rPr>
      </w:pPr>
    </w:p>
    <w:p w14:paraId="1469AC6D" w14:textId="77777777" w:rsidR="00903D72" w:rsidRDefault="00903D72" w:rsidP="00A36F7A">
      <w:pPr>
        <w:ind w:right="-274"/>
        <w:rPr>
          <w:b/>
          <w:bCs/>
          <w:sz w:val="28"/>
          <w:szCs w:val="28"/>
        </w:rPr>
      </w:pPr>
    </w:p>
    <w:p w14:paraId="095F4C2B" w14:textId="6BF0EAB9" w:rsidR="00A36F7A" w:rsidRPr="00A36F7A" w:rsidRDefault="00A36F7A" w:rsidP="00A36F7A">
      <w:pPr>
        <w:ind w:right="-274"/>
        <w:rPr>
          <w:b/>
          <w:bCs/>
          <w:sz w:val="28"/>
          <w:szCs w:val="28"/>
        </w:rPr>
      </w:pPr>
      <w:r w:rsidRPr="00A36F7A">
        <w:rPr>
          <w:b/>
          <w:bCs/>
          <w:sz w:val="28"/>
          <w:szCs w:val="28"/>
        </w:rPr>
        <w:t>Tuesday, June 13</w:t>
      </w:r>
    </w:p>
    <w:p w14:paraId="41280C6B" w14:textId="17B70C52" w:rsidR="00A70D0A" w:rsidRDefault="00A36F7A" w:rsidP="00A70D0A">
      <w:pPr>
        <w:spacing w:after="120"/>
        <w:ind w:right="-274"/>
        <w:rPr>
          <w:sz w:val="22"/>
          <w:szCs w:val="22"/>
        </w:rPr>
      </w:pPr>
      <w:r>
        <w:rPr>
          <w:sz w:val="22"/>
          <w:szCs w:val="22"/>
        </w:rPr>
        <w:t xml:space="preserve">7:30-9 </w:t>
      </w:r>
      <w:r w:rsidR="004A7A51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Breakfast </w:t>
      </w:r>
      <w:r w:rsidR="0089677D">
        <w:rPr>
          <w:sz w:val="22"/>
          <w:szCs w:val="22"/>
        </w:rPr>
        <w:t xml:space="preserve">for on-site visitors </w:t>
      </w:r>
      <w:r>
        <w:rPr>
          <w:sz w:val="22"/>
          <w:szCs w:val="22"/>
        </w:rPr>
        <w:t>(True Grits)</w:t>
      </w:r>
    </w:p>
    <w:p w14:paraId="56B2CDEA" w14:textId="77777777" w:rsidR="004A7A51" w:rsidRPr="004A7A51" w:rsidRDefault="00A36F7A" w:rsidP="00A70D0A">
      <w:pPr>
        <w:spacing w:after="120"/>
        <w:ind w:right="-274"/>
        <w:rPr>
          <w:b/>
          <w:bCs/>
          <w:sz w:val="22"/>
          <w:szCs w:val="22"/>
        </w:rPr>
      </w:pPr>
      <w:r w:rsidRPr="004A7A51">
        <w:rPr>
          <w:b/>
          <w:bCs/>
          <w:sz w:val="22"/>
          <w:szCs w:val="22"/>
        </w:rPr>
        <w:t>9-</w:t>
      </w:r>
      <w:r w:rsidR="004A7A51" w:rsidRPr="004A7A51">
        <w:rPr>
          <w:b/>
          <w:bCs/>
          <w:sz w:val="22"/>
          <w:szCs w:val="22"/>
        </w:rPr>
        <w:t>10:25</w:t>
      </w:r>
      <w:r w:rsidR="004A7A51" w:rsidRPr="004A7A51">
        <w:rPr>
          <w:b/>
          <w:bCs/>
          <w:sz w:val="22"/>
          <w:szCs w:val="22"/>
        </w:rPr>
        <w:tab/>
      </w:r>
      <w:r w:rsidR="004A7A51" w:rsidRPr="004A7A51">
        <w:rPr>
          <w:b/>
          <w:bCs/>
          <w:sz w:val="22"/>
          <w:szCs w:val="22"/>
        </w:rPr>
        <w:tab/>
        <w:t xml:space="preserve">Session 4: Cell Division and Ontogeny </w:t>
      </w:r>
    </w:p>
    <w:p w14:paraId="7B7A986D" w14:textId="57245315" w:rsidR="004A7A51" w:rsidRPr="00FD1426" w:rsidRDefault="004A7A51" w:rsidP="004A7A51">
      <w:pPr>
        <w:ind w:right="-274" w:firstLine="270"/>
        <w:rPr>
          <w:b/>
          <w:bCs/>
          <w:sz w:val="22"/>
          <w:szCs w:val="22"/>
        </w:rPr>
      </w:pPr>
      <w:r w:rsidRPr="00FD1426">
        <w:rPr>
          <w:b/>
          <w:bCs/>
          <w:sz w:val="22"/>
          <w:szCs w:val="22"/>
        </w:rPr>
        <w:t>9:00-9:05</w:t>
      </w:r>
      <w:r w:rsidRPr="00FD1426">
        <w:rPr>
          <w:b/>
          <w:bCs/>
          <w:sz w:val="22"/>
          <w:szCs w:val="22"/>
        </w:rPr>
        <w:tab/>
        <w:t xml:space="preserve">Introduction (Eva von der </w:t>
      </w:r>
      <w:proofErr w:type="spellStart"/>
      <w:r w:rsidRPr="00FD1426">
        <w:rPr>
          <w:b/>
          <w:bCs/>
          <w:sz w:val="22"/>
          <w:szCs w:val="22"/>
        </w:rPr>
        <w:t>Heyde</w:t>
      </w:r>
      <w:proofErr w:type="spellEnd"/>
      <w:r w:rsidRPr="00FD1426">
        <w:rPr>
          <w:b/>
          <w:bCs/>
          <w:sz w:val="22"/>
          <w:szCs w:val="22"/>
        </w:rPr>
        <w:t>, session chair)</w:t>
      </w:r>
    </w:p>
    <w:p w14:paraId="06CA6D47" w14:textId="725A3757" w:rsidR="004A7A51" w:rsidRPr="00A70D0A" w:rsidRDefault="004A7A51" w:rsidP="004A7A51">
      <w:pPr>
        <w:ind w:right="-274" w:firstLine="270"/>
        <w:rPr>
          <w:b/>
          <w:bCs/>
          <w:sz w:val="22"/>
          <w:szCs w:val="22"/>
        </w:rPr>
      </w:pPr>
      <w:r w:rsidRPr="00A70D0A">
        <w:rPr>
          <w:b/>
          <w:bCs/>
          <w:sz w:val="22"/>
          <w:szCs w:val="22"/>
        </w:rPr>
        <w:t>9:05-9:30</w:t>
      </w:r>
      <w:r w:rsidRPr="00A70D0A">
        <w:rPr>
          <w:b/>
          <w:bCs/>
          <w:sz w:val="22"/>
          <w:szCs w:val="22"/>
        </w:rPr>
        <w:tab/>
        <w:t>Stephen Miller, UMBC</w:t>
      </w:r>
    </w:p>
    <w:p w14:paraId="3C39789A" w14:textId="2C6A3719" w:rsidR="004A7A51" w:rsidRDefault="004A7A51" w:rsidP="004A7A51">
      <w:pPr>
        <w:ind w:right="-274" w:firstLine="27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A51">
        <w:rPr>
          <w:sz w:val="22"/>
          <w:szCs w:val="22"/>
        </w:rPr>
        <w:t xml:space="preserve">“Functional analysis of </w:t>
      </w:r>
      <w:r w:rsidRPr="004A7A51">
        <w:rPr>
          <w:i/>
          <w:iCs/>
          <w:sz w:val="22"/>
          <w:szCs w:val="22"/>
        </w:rPr>
        <w:t xml:space="preserve">Volvox </w:t>
      </w:r>
      <w:proofErr w:type="spellStart"/>
      <w:r w:rsidRPr="004A7A51">
        <w:rPr>
          <w:i/>
          <w:iCs/>
          <w:sz w:val="22"/>
          <w:szCs w:val="22"/>
        </w:rPr>
        <w:t>carteri</w:t>
      </w:r>
      <w:proofErr w:type="spellEnd"/>
      <w:r w:rsidRPr="004A7A51">
        <w:rPr>
          <w:sz w:val="22"/>
          <w:szCs w:val="22"/>
        </w:rPr>
        <w:t xml:space="preserve"> </w:t>
      </w:r>
      <w:r w:rsidRPr="004A7A51">
        <w:rPr>
          <w:i/>
          <w:iCs/>
          <w:sz w:val="22"/>
          <w:szCs w:val="22"/>
        </w:rPr>
        <w:t>dp1”</w:t>
      </w:r>
    </w:p>
    <w:p w14:paraId="6C2EA0B3" w14:textId="02B8E671" w:rsidR="004A7A51" w:rsidRPr="00A70D0A" w:rsidRDefault="004A7A51" w:rsidP="004A7A51">
      <w:pPr>
        <w:ind w:right="-274" w:firstLine="270"/>
        <w:rPr>
          <w:b/>
          <w:bCs/>
          <w:sz w:val="22"/>
          <w:szCs w:val="22"/>
        </w:rPr>
      </w:pPr>
      <w:r w:rsidRPr="00A70D0A">
        <w:rPr>
          <w:b/>
          <w:bCs/>
          <w:sz w:val="22"/>
          <w:szCs w:val="22"/>
        </w:rPr>
        <w:t>9:30-9:55</w:t>
      </w:r>
      <w:r w:rsidRPr="00A70D0A">
        <w:rPr>
          <w:b/>
          <w:bCs/>
          <w:sz w:val="22"/>
          <w:szCs w:val="22"/>
        </w:rPr>
        <w:tab/>
        <w:t xml:space="preserve">Eva von der </w:t>
      </w:r>
      <w:proofErr w:type="spellStart"/>
      <w:r w:rsidRPr="00A70D0A">
        <w:rPr>
          <w:b/>
          <w:bCs/>
          <w:sz w:val="22"/>
          <w:szCs w:val="22"/>
        </w:rPr>
        <w:t>Heyde</w:t>
      </w:r>
      <w:proofErr w:type="spellEnd"/>
      <w:r w:rsidRPr="00A70D0A">
        <w:rPr>
          <w:b/>
          <w:bCs/>
          <w:sz w:val="22"/>
          <w:szCs w:val="22"/>
        </w:rPr>
        <w:t>, University of Bielefeld</w:t>
      </w:r>
    </w:p>
    <w:p w14:paraId="1E2F25DC" w14:textId="6BC07CAF" w:rsidR="004A7A51" w:rsidRDefault="004A7A51" w:rsidP="004A7A51">
      <w:pPr>
        <w:ind w:right="-274" w:firstLine="27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A7A51">
        <w:rPr>
          <w:sz w:val="22"/>
          <w:szCs w:val="22"/>
        </w:rPr>
        <w:t xml:space="preserve">“Evolution of cell division - how does </w:t>
      </w:r>
      <w:r w:rsidRPr="004A7A51">
        <w:rPr>
          <w:i/>
          <w:iCs/>
          <w:sz w:val="22"/>
          <w:szCs w:val="22"/>
        </w:rPr>
        <w:t>Volvox</w:t>
      </w:r>
      <w:r w:rsidRPr="004A7A51">
        <w:rPr>
          <w:sz w:val="22"/>
          <w:szCs w:val="22"/>
        </w:rPr>
        <w:t xml:space="preserve"> fit into the picture?</w:t>
      </w:r>
      <w:r>
        <w:rPr>
          <w:sz w:val="22"/>
          <w:szCs w:val="22"/>
        </w:rPr>
        <w:t>”</w:t>
      </w:r>
    </w:p>
    <w:p w14:paraId="4E4203E6" w14:textId="1EA32E0B" w:rsidR="004A7A51" w:rsidRPr="00A70D0A" w:rsidRDefault="004A7A51" w:rsidP="004A7A51">
      <w:pPr>
        <w:ind w:right="-274" w:firstLine="270"/>
        <w:rPr>
          <w:b/>
          <w:bCs/>
          <w:sz w:val="22"/>
          <w:szCs w:val="22"/>
        </w:rPr>
      </w:pPr>
      <w:r w:rsidRPr="00A70D0A">
        <w:rPr>
          <w:b/>
          <w:bCs/>
          <w:sz w:val="22"/>
          <w:szCs w:val="22"/>
        </w:rPr>
        <w:t>9:55-10:20</w:t>
      </w:r>
      <w:r w:rsidRPr="00A70D0A">
        <w:rPr>
          <w:b/>
          <w:bCs/>
          <w:sz w:val="22"/>
          <w:szCs w:val="22"/>
        </w:rPr>
        <w:tab/>
        <w:t xml:space="preserve">Benjamin von der </w:t>
      </w:r>
      <w:proofErr w:type="spellStart"/>
      <w:r w:rsidRPr="00A70D0A">
        <w:rPr>
          <w:b/>
          <w:bCs/>
          <w:sz w:val="22"/>
          <w:szCs w:val="22"/>
        </w:rPr>
        <w:t>Heyde</w:t>
      </w:r>
      <w:proofErr w:type="spellEnd"/>
      <w:r w:rsidRPr="00A70D0A">
        <w:rPr>
          <w:b/>
          <w:bCs/>
          <w:sz w:val="22"/>
          <w:szCs w:val="22"/>
        </w:rPr>
        <w:t>, University of Bielefeld</w:t>
      </w:r>
    </w:p>
    <w:p w14:paraId="00637423" w14:textId="4A4318E3" w:rsidR="004A7A51" w:rsidRDefault="004A7A51" w:rsidP="006E608A">
      <w:pPr>
        <w:spacing w:after="120"/>
        <w:ind w:right="-274" w:firstLine="27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70D0A" w:rsidRPr="00A70D0A">
        <w:rPr>
          <w:sz w:val="22"/>
          <w:szCs w:val="22"/>
        </w:rPr>
        <w:t xml:space="preserve">“The role of cell type-specific </w:t>
      </w:r>
      <w:proofErr w:type="spellStart"/>
      <w:r w:rsidR="00A70D0A" w:rsidRPr="00A70D0A">
        <w:rPr>
          <w:sz w:val="22"/>
          <w:szCs w:val="22"/>
        </w:rPr>
        <w:t>pherophorins</w:t>
      </w:r>
      <w:proofErr w:type="spellEnd"/>
      <w:r w:rsidR="00A70D0A" w:rsidRPr="00A70D0A">
        <w:rPr>
          <w:sz w:val="22"/>
          <w:szCs w:val="22"/>
        </w:rPr>
        <w:t xml:space="preserve"> in the ECM of </w:t>
      </w:r>
      <w:r w:rsidR="00A70D0A" w:rsidRPr="00A70D0A">
        <w:rPr>
          <w:i/>
          <w:iCs/>
          <w:sz w:val="22"/>
          <w:szCs w:val="22"/>
        </w:rPr>
        <w:t xml:space="preserve">Volvox </w:t>
      </w:r>
      <w:proofErr w:type="spellStart"/>
      <w:r w:rsidR="00A70D0A" w:rsidRPr="00A70D0A">
        <w:rPr>
          <w:i/>
          <w:iCs/>
          <w:sz w:val="22"/>
          <w:szCs w:val="22"/>
        </w:rPr>
        <w:t>carteri</w:t>
      </w:r>
      <w:proofErr w:type="spellEnd"/>
      <w:r w:rsidR="00A70D0A">
        <w:rPr>
          <w:i/>
          <w:iCs/>
          <w:sz w:val="22"/>
          <w:szCs w:val="22"/>
        </w:rPr>
        <w:t>”</w:t>
      </w:r>
    </w:p>
    <w:p w14:paraId="464578E2" w14:textId="39511B62" w:rsidR="00A70D0A" w:rsidRPr="001C23E5" w:rsidRDefault="00A70D0A" w:rsidP="006E608A">
      <w:pPr>
        <w:spacing w:after="120"/>
        <w:ind w:right="-274"/>
        <w:rPr>
          <w:sz w:val="22"/>
          <w:szCs w:val="22"/>
        </w:rPr>
      </w:pPr>
      <w:r w:rsidRPr="001C23E5">
        <w:rPr>
          <w:sz w:val="22"/>
          <w:szCs w:val="22"/>
        </w:rPr>
        <w:t>10:20-10:40</w:t>
      </w:r>
      <w:r w:rsidRPr="001C23E5">
        <w:rPr>
          <w:sz w:val="22"/>
          <w:szCs w:val="22"/>
        </w:rPr>
        <w:tab/>
        <w:t>Break</w:t>
      </w:r>
    </w:p>
    <w:p w14:paraId="0ECA32FB" w14:textId="2706AECD" w:rsidR="00A70D0A" w:rsidRPr="006E608A" w:rsidRDefault="00A70D0A" w:rsidP="006E608A">
      <w:pPr>
        <w:spacing w:after="120"/>
        <w:ind w:right="-274"/>
        <w:rPr>
          <w:b/>
          <w:bCs/>
          <w:sz w:val="22"/>
          <w:szCs w:val="22"/>
        </w:rPr>
      </w:pPr>
      <w:r w:rsidRPr="006E608A">
        <w:rPr>
          <w:b/>
          <w:bCs/>
          <w:sz w:val="22"/>
          <w:szCs w:val="22"/>
        </w:rPr>
        <w:t>10:40-noon</w:t>
      </w:r>
      <w:r w:rsidRPr="006E608A">
        <w:rPr>
          <w:b/>
          <w:bCs/>
          <w:sz w:val="22"/>
          <w:szCs w:val="22"/>
        </w:rPr>
        <w:tab/>
        <w:t>Session 5: Mechanics of Development</w:t>
      </w:r>
    </w:p>
    <w:p w14:paraId="51F228E9" w14:textId="79E6896D" w:rsidR="00A70D0A" w:rsidRPr="00C367BC" w:rsidRDefault="00A70D0A" w:rsidP="00A70D0A">
      <w:pPr>
        <w:ind w:right="-274" w:firstLine="270"/>
        <w:rPr>
          <w:sz w:val="22"/>
          <w:szCs w:val="22"/>
        </w:rPr>
      </w:pPr>
      <w:r w:rsidRPr="00C367BC">
        <w:rPr>
          <w:sz w:val="22"/>
          <w:szCs w:val="22"/>
        </w:rPr>
        <w:t>10:40-10:45</w:t>
      </w:r>
      <w:r w:rsidR="000A60E1" w:rsidRPr="00C367BC">
        <w:rPr>
          <w:sz w:val="22"/>
          <w:szCs w:val="22"/>
        </w:rPr>
        <w:tab/>
        <w:t xml:space="preserve">Introduction (Steph </w:t>
      </w:r>
      <w:proofErr w:type="spellStart"/>
      <w:r w:rsidR="000A60E1" w:rsidRPr="00C367BC">
        <w:rPr>
          <w:sz w:val="22"/>
          <w:szCs w:val="22"/>
        </w:rPr>
        <w:t>Höhn</w:t>
      </w:r>
      <w:proofErr w:type="spellEnd"/>
      <w:r w:rsidR="000A60E1" w:rsidRPr="00C367BC">
        <w:rPr>
          <w:sz w:val="22"/>
          <w:szCs w:val="22"/>
        </w:rPr>
        <w:t>, session chair)</w:t>
      </w:r>
    </w:p>
    <w:p w14:paraId="3E80C82B" w14:textId="4D22ECCE" w:rsidR="000A60E1" w:rsidRPr="006E608A" w:rsidRDefault="000A60E1" w:rsidP="000A60E1">
      <w:pPr>
        <w:ind w:right="-274" w:firstLine="270"/>
        <w:rPr>
          <w:b/>
          <w:bCs/>
          <w:sz w:val="22"/>
          <w:szCs w:val="22"/>
        </w:rPr>
      </w:pPr>
      <w:r w:rsidRPr="006E608A">
        <w:rPr>
          <w:b/>
          <w:bCs/>
          <w:sz w:val="22"/>
          <w:szCs w:val="22"/>
        </w:rPr>
        <w:t>10:45-11:10</w:t>
      </w:r>
      <w:r w:rsidRPr="006E608A">
        <w:rPr>
          <w:b/>
          <w:bCs/>
          <w:sz w:val="22"/>
          <w:szCs w:val="22"/>
        </w:rPr>
        <w:tab/>
        <w:t xml:space="preserve">Steph </w:t>
      </w:r>
      <w:proofErr w:type="spellStart"/>
      <w:r w:rsidRPr="006E608A">
        <w:rPr>
          <w:b/>
          <w:bCs/>
          <w:sz w:val="22"/>
          <w:szCs w:val="22"/>
        </w:rPr>
        <w:t>Höhn</w:t>
      </w:r>
      <w:proofErr w:type="spellEnd"/>
      <w:r w:rsidRPr="006E608A">
        <w:rPr>
          <w:b/>
          <w:bCs/>
          <w:sz w:val="22"/>
          <w:szCs w:val="22"/>
        </w:rPr>
        <w:t>, University of Cambridge</w:t>
      </w:r>
    </w:p>
    <w:p w14:paraId="05216F18" w14:textId="304D79AB" w:rsidR="000A60E1" w:rsidRPr="001C23E5" w:rsidRDefault="000A60E1" w:rsidP="000A60E1">
      <w:pPr>
        <w:ind w:left="720" w:right="-274" w:firstLine="720"/>
        <w:rPr>
          <w:i/>
          <w:iCs/>
          <w:sz w:val="22"/>
          <w:szCs w:val="22"/>
        </w:rPr>
      </w:pPr>
      <w:r w:rsidRPr="001C23E5">
        <w:rPr>
          <w:sz w:val="22"/>
          <w:szCs w:val="22"/>
        </w:rPr>
        <w:t xml:space="preserve">“ECM growth, biomechanics and cell positioning in </w:t>
      </w:r>
      <w:r w:rsidRPr="001C23E5">
        <w:rPr>
          <w:i/>
          <w:iCs/>
          <w:sz w:val="22"/>
          <w:szCs w:val="22"/>
        </w:rPr>
        <w:t xml:space="preserve">Volvox </w:t>
      </w:r>
      <w:proofErr w:type="spellStart"/>
      <w:r w:rsidRPr="001C23E5">
        <w:rPr>
          <w:i/>
          <w:iCs/>
          <w:sz w:val="22"/>
          <w:szCs w:val="22"/>
        </w:rPr>
        <w:t>carteri</w:t>
      </w:r>
      <w:proofErr w:type="spellEnd"/>
      <w:r w:rsidRPr="001C23E5">
        <w:rPr>
          <w:i/>
          <w:iCs/>
          <w:sz w:val="22"/>
          <w:szCs w:val="22"/>
        </w:rPr>
        <w:t>”</w:t>
      </w:r>
    </w:p>
    <w:p w14:paraId="116DA605" w14:textId="424B35E2" w:rsidR="000A60E1" w:rsidRPr="006E608A" w:rsidRDefault="000A60E1" w:rsidP="000A60E1">
      <w:pPr>
        <w:ind w:right="-274" w:firstLine="270"/>
        <w:rPr>
          <w:b/>
          <w:bCs/>
          <w:sz w:val="22"/>
          <w:szCs w:val="22"/>
        </w:rPr>
      </w:pPr>
      <w:r w:rsidRPr="006E608A">
        <w:rPr>
          <w:b/>
          <w:bCs/>
          <w:sz w:val="22"/>
          <w:szCs w:val="22"/>
        </w:rPr>
        <w:t>1</w:t>
      </w:r>
      <w:r w:rsidR="001C23E5" w:rsidRPr="006E608A">
        <w:rPr>
          <w:b/>
          <w:bCs/>
          <w:sz w:val="22"/>
          <w:szCs w:val="22"/>
        </w:rPr>
        <w:t>1</w:t>
      </w:r>
      <w:r w:rsidRPr="006E608A">
        <w:rPr>
          <w:b/>
          <w:bCs/>
          <w:sz w:val="22"/>
          <w:szCs w:val="22"/>
        </w:rPr>
        <w:t>:10-1</w:t>
      </w:r>
      <w:r w:rsidR="001C23E5" w:rsidRPr="006E608A">
        <w:rPr>
          <w:b/>
          <w:bCs/>
          <w:sz w:val="22"/>
          <w:szCs w:val="22"/>
        </w:rPr>
        <w:t>1</w:t>
      </w:r>
      <w:r w:rsidRPr="006E608A">
        <w:rPr>
          <w:b/>
          <w:bCs/>
          <w:sz w:val="22"/>
          <w:szCs w:val="22"/>
        </w:rPr>
        <w:t>:35</w:t>
      </w:r>
      <w:r w:rsidRPr="006E608A">
        <w:rPr>
          <w:b/>
          <w:bCs/>
          <w:sz w:val="22"/>
          <w:szCs w:val="22"/>
        </w:rPr>
        <w:tab/>
        <w:t>Anand Srinivasan, University of Cambridge</w:t>
      </w:r>
      <w:r w:rsidR="00C367BC">
        <w:rPr>
          <w:b/>
          <w:bCs/>
          <w:sz w:val="22"/>
          <w:szCs w:val="22"/>
        </w:rPr>
        <w:t xml:space="preserve"> (virtual)</w:t>
      </w:r>
    </w:p>
    <w:p w14:paraId="6EF4274F" w14:textId="0ABC3A76" w:rsidR="000A60E1" w:rsidRPr="001C23E5" w:rsidRDefault="000A60E1" w:rsidP="000A60E1">
      <w:pPr>
        <w:ind w:right="-274" w:firstLine="270"/>
        <w:rPr>
          <w:sz w:val="22"/>
          <w:szCs w:val="22"/>
        </w:rPr>
      </w:pPr>
      <w:r w:rsidRPr="001C23E5">
        <w:rPr>
          <w:sz w:val="22"/>
          <w:szCs w:val="22"/>
        </w:rPr>
        <w:tab/>
      </w:r>
      <w:r w:rsidRPr="001C23E5">
        <w:rPr>
          <w:sz w:val="22"/>
          <w:szCs w:val="22"/>
        </w:rPr>
        <w:tab/>
        <w:t>“Growth-curvature feedback models for stable isotropic expansion”</w:t>
      </w:r>
    </w:p>
    <w:p w14:paraId="2187AE70" w14:textId="64E893C6" w:rsidR="000A60E1" w:rsidRPr="006E608A" w:rsidRDefault="000A60E1" w:rsidP="000A60E1">
      <w:pPr>
        <w:ind w:right="-274" w:firstLine="270"/>
        <w:rPr>
          <w:b/>
          <w:bCs/>
          <w:sz w:val="22"/>
          <w:szCs w:val="22"/>
        </w:rPr>
      </w:pPr>
      <w:r w:rsidRPr="006E608A">
        <w:rPr>
          <w:b/>
          <w:bCs/>
          <w:sz w:val="22"/>
          <w:szCs w:val="22"/>
        </w:rPr>
        <w:t>1</w:t>
      </w:r>
      <w:r w:rsidR="001C23E5" w:rsidRPr="006E608A">
        <w:rPr>
          <w:b/>
          <w:bCs/>
          <w:sz w:val="22"/>
          <w:szCs w:val="22"/>
        </w:rPr>
        <w:t>1</w:t>
      </w:r>
      <w:r w:rsidRPr="006E608A">
        <w:rPr>
          <w:b/>
          <w:bCs/>
          <w:sz w:val="22"/>
          <w:szCs w:val="22"/>
        </w:rPr>
        <w:t>:35-</w:t>
      </w:r>
      <w:r w:rsidR="001C23E5" w:rsidRPr="006E608A">
        <w:rPr>
          <w:b/>
          <w:bCs/>
          <w:sz w:val="22"/>
          <w:szCs w:val="22"/>
        </w:rPr>
        <w:t>11:50</w:t>
      </w:r>
      <w:r w:rsidR="001C23E5" w:rsidRPr="006E608A">
        <w:rPr>
          <w:b/>
          <w:bCs/>
          <w:sz w:val="22"/>
          <w:szCs w:val="22"/>
        </w:rPr>
        <w:tab/>
        <w:t>Jane Ch</w:t>
      </w:r>
      <w:r w:rsidR="00AD0E8D">
        <w:rPr>
          <w:b/>
          <w:bCs/>
          <w:sz w:val="22"/>
          <w:szCs w:val="22"/>
        </w:rPr>
        <w:t>ui</w:t>
      </w:r>
      <w:r w:rsidR="001C23E5" w:rsidRPr="006E608A">
        <w:rPr>
          <w:b/>
          <w:bCs/>
          <w:sz w:val="22"/>
          <w:szCs w:val="22"/>
        </w:rPr>
        <w:t>, University of Cambridge</w:t>
      </w:r>
      <w:r w:rsidR="00C367BC">
        <w:rPr>
          <w:b/>
          <w:bCs/>
          <w:sz w:val="22"/>
          <w:szCs w:val="22"/>
        </w:rPr>
        <w:t xml:space="preserve"> (virtual)</w:t>
      </w:r>
    </w:p>
    <w:p w14:paraId="5DEBC734" w14:textId="1B7340DF" w:rsidR="001C23E5" w:rsidRPr="001C23E5" w:rsidRDefault="001C23E5" w:rsidP="001C23E5">
      <w:pPr>
        <w:ind w:right="-274" w:firstLine="270"/>
        <w:rPr>
          <w:sz w:val="22"/>
          <w:szCs w:val="22"/>
        </w:rPr>
      </w:pPr>
      <w:r w:rsidRPr="001C23E5">
        <w:rPr>
          <w:sz w:val="22"/>
          <w:szCs w:val="22"/>
        </w:rPr>
        <w:tab/>
      </w:r>
      <w:r w:rsidRPr="001C23E5">
        <w:rPr>
          <w:sz w:val="22"/>
          <w:szCs w:val="22"/>
        </w:rPr>
        <w:tab/>
        <w:t>“Intrinsic Curvatures of </w:t>
      </w:r>
      <w:r w:rsidRPr="001C23E5">
        <w:rPr>
          <w:i/>
          <w:iCs/>
          <w:sz w:val="22"/>
          <w:szCs w:val="22"/>
        </w:rPr>
        <w:t xml:space="preserve">Volvox </w:t>
      </w:r>
      <w:proofErr w:type="spellStart"/>
      <w:proofErr w:type="gramStart"/>
      <w:r w:rsidRPr="001C23E5">
        <w:rPr>
          <w:i/>
          <w:iCs/>
          <w:sz w:val="22"/>
          <w:szCs w:val="22"/>
        </w:rPr>
        <w:t>carteri</w:t>
      </w:r>
      <w:proofErr w:type="spellEnd"/>
      <w:r w:rsidRPr="001C23E5">
        <w:rPr>
          <w:sz w:val="22"/>
          <w:szCs w:val="22"/>
        </w:rPr>
        <w:t>“</w:t>
      </w:r>
      <w:proofErr w:type="gramEnd"/>
    </w:p>
    <w:p w14:paraId="0A075BCD" w14:textId="17CBDC57" w:rsidR="001C23E5" w:rsidRPr="006E608A" w:rsidRDefault="001C23E5" w:rsidP="001C23E5">
      <w:pPr>
        <w:ind w:right="-274" w:firstLine="270"/>
        <w:rPr>
          <w:b/>
          <w:bCs/>
          <w:sz w:val="22"/>
          <w:szCs w:val="22"/>
        </w:rPr>
      </w:pPr>
      <w:r w:rsidRPr="006E608A">
        <w:rPr>
          <w:b/>
          <w:bCs/>
          <w:sz w:val="22"/>
          <w:szCs w:val="22"/>
        </w:rPr>
        <w:t>10:50-noon</w:t>
      </w:r>
      <w:r w:rsidRPr="006E608A">
        <w:rPr>
          <w:b/>
          <w:bCs/>
          <w:sz w:val="22"/>
          <w:szCs w:val="22"/>
        </w:rPr>
        <w:tab/>
        <w:t xml:space="preserve">Marco </w:t>
      </w:r>
      <w:proofErr w:type="spellStart"/>
      <w:r w:rsidRPr="006E608A">
        <w:rPr>
          <w:b/>
          <w:bCs/>
          <w:sz w:val="22"/>
          <w:szCs w:val="22"/>
        </w:rPr>
        <w:t>Vona</w:t>
      </w:r>
      <w:proofErr w:type="spellEnd"/>
      <w:r w:rsidRPr="006E608A">
        <w:rPr>
          <w:b/>
          <w:bCs/>
          <w:sz w:val="22"/>
          <w:szCs w:val="22"/>
        </w:rPr>
        <w:t>, University of Cambridge</w:t>
      </w:r>
      <w:r w:rsidR="00C367BC">
        <w:rPr>
          <w:b/>
          <w:bCs/>
          <w:sz w:val="22"/>
          <w:szCs w:val="22"/>
        </w:rPr>
        <w:t xml:space="preserve"> (virtual)</w:t>
      </w:r>
    </w:p>
    <w:p w14:paraId="6219AC04" w14:textId="27E27E04" w:rsidR="001C23E5" w:rsidRDefault="001C23E5" w:rsidP="006E608A">
      <w:pPr>
        <w:spacing w:after="120"/>
        <w:ind w:right="-274" w:firstLine="270"/>
        <w:rPr>
          <w:sz w:val="22"/>
          <w:szCs w:val="22"/>
        </w:rPr>
      </w:pPr>
      <w:r w:rsidRPr="001C23E5">
        <w:rPr>
          <w:sz w:val="22"/>
          <w:szCs w:val="22"/>
        </w:rPr>
        <w:tab/>
      </w:r>
      <w:r w:rsidRPr="001C23E5">
        <w:rPr>
          <w:sz w:val="22"/>
          <w:szCs w:val="22"/>
        </w:rPr>
        <w:tab/>
        <w:t>“Residual Stresses in the Volvox ECM”</w:t>
      </w:r>
    </w:p>
    <w:p w14:paraId="600426E3" w14:textId="0B4B7140" w:rsidR="001C23E5" w:rsidRDefault="001C23E5" w:rsidP="006E608A">
      <w:pPr>
        <w:spacing w:after="120"/>
        <w:ind w:right="-274"/>
        <w:rPr>
          <w:sz w:val="22"/>
          <w:szCs w:val="22"/>
        </w:rPr>
      </w:pPr>
      <w:r>
        <w:rPr>
          <w:sz w:val="22"/>
          <w:szCs w:val="22"/>
        </w:rPr>
        <w:t>Noon-1:30</w:t>
      </w:r>
      <w:r>
        <w:rPr>
          <w:sz w:val="22"/>
          <w:szCs w:val="22"/>
        </w:rPr>
        <w:tab/>
        <w:t>Lunch (PUP 203)</w:t>
      </w:r>
    </w:p>
    <w:p w14:paraId="6CB547EC" w14:textId="496FC17B" w:rsidR="001C23E5" w:rsidRPr="006E608A" w:rsidRDefault="001C23E5" w:rsidP="006E608A">
      <w:pPr>
        <w:spacing w:after="120"/>
        <w:ind w:right="-274"/>
        <w:rPr>
          <w:b/>
          <w:bCs/>
          <w:sz w:val="22"/>
          <w:szCs w:val="22"/>
        </w:rPr>
      </w:pPr>
      <w:r w:rsidRPr="006E608A">
        <w:rPr>
          <w:b/>
          <w:bCs/>
          <w:sz w:val="22"/>
          <w:szCs w:val="22"/>
        </w:rPr>
        <w:t>1:30-3</w:t>
      </w:r>
      <w:r w:rsidRPr="006E608A">
        <w:rPr>
          <w:b/>
          <w:bCs/>
          <w:sz w:val="22"/>
          <w:szCs w:val="22"/>
        </w:rPr>
        <w:tab/>
      </w:r>
      <w:r w:rsidRPr="006E608A">
        <w:rPr>
          <w:b/>
          <w:bCs/>
          <w:sz w:val="22"/>
          <w:szCs w:val="22"/>
        </w:rPr>
        <w:tab/>
      </w:r>
      <w:r w:rsidR="006E608A">
        <w:rPr>
          <w:b/>
          <w:bCs/>
          <w:sz w:val="22"/>
          <w:szCs w:val="22"/>
        </w:rPr>
        <w:t xml:space="preserve">Session 6: </w:t>
      </w:r>
      <w:r w:rsidRPr="006E608A">
        <w:rPr>
          <w:b/>
          <w:bCs/>
          <w:sz w:val="22"/>
          <w:szCs w:val="22"/>
        </w:rPr>
        <w:t>Organellar Topics and Motility</w:t>
      </w:r>
    </w:p>
    <w:p w14:paraId="0CCDA372" w14:textId="714B5A12" w:rsidR="001C23E5" w:rsidRPr="00FD1426" w:rsidRDefault="001C23E5" w:rsidP="001C23E5">
      <w:pPr>
        <w:ind w:right="-274" w:firstLine="270"/>
        <w:rPr>
          <w:b/>
          <w:bCs/>
          <w:sz w:val="22"/>
          <w:szCs w:val="22"/>
        </w:rPr>
      </w:pPr>
      <w:r w:rsidRPr="00FD1426">
        <w:rPr>
          <w:b/>
          <w:bCs/>
          <w:sz w:val="22"/>
          <w:szCs w:val="22"/>
        </w:rPr>
        <w:t>1:30-1:35</w:t>
      </w:r>
      <w:r w:rsidRPr="00FD1426">
        <w:rPr>
          <w:b/>
          <w:bCs/>
          <w:sz w:val="22"/>
          <w:szCs w:val="22"/>
        </w:rPr>
        <w:tab/>
        <w:t xml:space="preserve">Introduction (Noriko Ueki, </w:t>
      </w:r>
      <w:r w:rsidR="006E608A" w:rsidRPr="00FD1426">
        <w:rPr>
          <w:b/>
          <w:bCs/>
          <w:sz w:val="22"/>
          <w:szCs w:val="22"/>
        </w:rPr>
        <w:t>session chair</w:t>
      </w:r>
      <w:r w:rsidRPr="00FD1426">
        <w:rPr>
          <w:b/>
          <w:bCs/>
          <w:sz w:val="22"/>
          <w:szCs w:val="22"/>
        </w:rPr>
        <w:t>)</w:t>
      </w:r>
    </w:p>
    <w:p w14:paraId="503B8886" w14:textId="59197581" w:rsidR="001C23E5" w:rsidRPr="006E608A" w:rsidRDefault="001C23E5" w:rsidP="001C23E5">
      <w:pPr>
        <w:ind w:right="-274" w:firstLine="270"/>
        <w:rPr>
          <w:b/>
          <w:bCs/>
          <w:sz w:val="22"/>
          <w:szCs w:val="22"/>
        </w:rPr>
      </w:pPr>
      <w:r w:rsidRPr="006E608A">
        <w:rPr>
          <w:b/>
          <w:bCs/>
          <w:sz w:val="22"/>
          <w:szCs w:val="22"/>
        </w:rPr>
        <w:t>1:35-1:45</w:t>
      </w:r>
      <w:r w:rsidRPr="006E608A">
        <w:rPr>
          <w:b/>
          <w:bCs/>
          <w:sz w:val="22"/>
          <w:szCs w:val="22"/>
        </w:rPr>
        <w:tab/>
      </w:r>
      <w:proofErr w:type="spellStart"/>
      <w:r w:rsidRPr="006E608A">
        <w:rPr>
          <w:b/>
          <w:bCs/>
          <w:sz w:val="22"/>
          <w:szCs w:val="22"/>
        </w:rPr>
        <w:t>Cherdsak</w:t>
      </w:r>
      <w:proofErr w:type="spellEnd"/>
      <w:r w:rsidRPr="006E608A">
        <w:rPr>
          <w:b/>
          <w:bCs/>
          <w:sz w:val="22"/>
          <w:szCs w:val="22"/>
        </w:rPr>
        <w:t xml:space="preserve"> </w:t>
      </w:r>
      <w:proofErr w:type="spellStart"/>
      <w:r w:rsidRPr="006E608A">
        <w:rPr>
          <w:b/>
          <w:bCs/>
          <w:sz w:val="22"/>
          <w:szCs w:val="22"/>
        </w:rPr>
        <w:t>Maneeruttanarungroj</w:t>
      </w:r>
      <w:proofErr w:type="spellEnd"/>
      <w:r w:rsidRPr="006E608A">
        <w:rPr>
          <w:b/>
          <w:bCs/>
          <w:sz w:val="22"/>
          <w:szCs w:val="22"/>
        </w:rPr>
        <w:t>, King Mongkut’s Institute of Technology Ladkrabang</w:t>
      </w:r>
    </w:p>
    <w:p w14:paraId="5C64A5DF" w14:textId="6557FB0C" w:rsidR="006E608A" w:rsidRPr="006E608A" w:rsidRDefault="001C23E5" w:rsidP="006E608A">
      <w:pPr>
        <w:ind w:left="720" w:right="-274" w:firstLine="720"/>
        <w:rPr>
          <w:sz w:val="22"/>
          <w:szCs w:val="22"/>
        </w:rPr>
      </w:pPr>
      <w:r>
        <w:rPr>
          <w:sz w:val="22"/>
          <w:szCs w:val="22"/>
        </w:rPr>
        <w:t>“</w:t>
      </w:r>
      <w:r w:rsidR="006E608A" w:rsidRPr="006E608A">
        <w:rPr>
          <w:sz w:val="22"/>
          <w:szCs w:val="22"/>
        </w:rPr>
        <w:t xml:space="preserve">Algal Biotechnology: A Possibility </w:t>
      </w:r>
      <w:proofErr w:type="gramStart"/>
      <w:r w:rsidR="006E608A" w:rsidRPr="006E608A">
        <w:rPr>
          <w:sz w:val="22"/>
          <w:szCs w:val="22"/>
        </w:rPr>
        <w:t>From</w:t>
      </w:r>
      <w:proofErr w:type="gramEnd"/>
      <w:r w:rsidR="006E608A" w:rsidRPr="006E608A">
        <w:rPr>
          <w:sz w:val="22"/>
          <w:szCs w:val="22"/>
        </w:rPr>
        <w:t xml:space="preserve"> Lab Scale To Large Scale</w:t>
      </w:r>
      <w:r w:rsidR="006E608A">
        <w:rPr>
          <w:b/>
          <w:bCs/>
          <w:sz w:val="22"/>
          <w:szCs w:val="22"/>
        </w:rPr>
        <w:t>”</w:t>
      </w:r>
    </w:p>
    <w:p w14:paraId="0465EE28" w14:textId="20AC58FD" w:rsidR="001C23E5" w:rsidRPr="006E608A" w:rsidRDefault="006E608A" w:rsidP="006E608A">
      <w:pPr>
        <w:ind w:right="-274" w:firstLine="270"/>
        <w:rPr>
          <w:b/>
          <w:bCs/>
          <w:sz w:val="22"/>
          <w:szCs w:val="22"/>
        </w:rPr>
      </w:pPr>
      <w:r w:rsidRPr="006E608A">
        <w:rPr>
          <w:b/>
          <w:bCs/>
          <w:sz w:val="22"/>
          <w:szCs w:val="22"/>
        </w:rPr>
        <w:t>1:45-1:55</w:t>
      </w:r>
      <w:r w:rsidRPr="006E608A">
        <w:rPr>
          <w:b/>
          <w:bCs/>
          <w:sz w:val="22"/>
          <w:szCs w:val="22"/>
        </w:rPr>
        <w:tab/>
      </w:r>
      <w:proofErr w:type="spellStart"/>
      <w:r w:rsidR="001C23E5" w:rsidRPr="006E608A">
        <w:rPr>
          <w:b/>
          <w:bCs/>
          <w:sz w:val="22"/>
          <w:szCs w:val="22"/>
        </w:rPr>
        <w:t>Natwikar</w:t>
      </w:r>
      <w:proofErr w:type="spellEnd"/>
      <w:r w:rsidR="001C23E5" w:rsidRPr="006E608A">
        <w:rPr>
          <w:b/>
          <w:bCs/>
          <w:sz w:val="22"/>
          <w:szCs w:val="22"/>
        </w:rPr>
        <w:t xml:space="preserve"> </w:t>
      </w:r>
      <w:proofErr w:type="spellStart"/>
      <w:r w:rsidR="001C23E5" w:rsidRPr="006E608A">
        <w:rPr>
          <w:b/>
          <w:bCs/>
          <w:sz w:val="22"/>
          <w:szCs w:val="22"/>
        </w:rPr>
        <w:t>Laokua</w:t>
      </w:r>
      <w:proofErr w:type="spellEnd"/>
      <w:r w:rsidR="001C23E5" w:rsidRPr="006E608A">
        <w:rPr>
          <w:b/>
          <w:bCs/>
          <w:sz w:val="22"/>
          <w:szCs w:val="22"/>
        </w:rPr>
        <w:t>, King Mongkut’s Institute of Technology Ladkrabang</w:t>
      </w:r>
    </w:p>
    <w:p w14:paraId="502431EC" w14:textId="1EEC2402" w:rsidR="001C23E5" w:rsidRDefault="001C23E5" w:rsidP="001C23E5">
      <w:pPr>
        <w:ind w:left="1620" w:right="-274" w:hanging="180"/>
        <w:rPr>
          <w:sz w:val="22"/>
          <w:szCs w:val="22"/>
        </w:rPr>
      </w:pPr>
      <w:r w:rsidRPr="001C23E5">
        <w:rPr>
          <w:sz w:val="22"/>
          <w:szCs w:val="22"/>
        </w:rPr>
        <w:t xml:space="preserve">“Ethanol induced biohydrogen production in </w:t>
      </w:r>
      <w:r w:rsidRPr="001C23E5">
        <w:rPr>
          <w:i/>
          <w:iCs/>
          <w:sz w:val="22"/>
          <w:szCs w:val="22"/>
        </w:rPr>
        <w:t>Chlorella</w:t>
      </w:r>
      <w:r w:rsidRPr="001C23E5">
        <w:rPr>
          <w:sz w:val="22"/>
          <w:szCs w:val="22"/>
        </w:rPr>
        <w:t xml:space="preserve"> sp. KLSc61: optimization and proteome response during </w:t>
      </w:r>
      <w:proofErr w:type="gramStart"/>
      <w:r w:rsidRPr="001C23E5">
        <w:rPr>
          <w:sz w:val="22"/>
          <w:szCs w:val="22"/>
        </w:rPr>
        <w:t>production</w:t>
      </w:r>
      <w:proofErr w:type="gramEnd"/>
      <w:r>
        <w:rPr>
          <w:sz w:val="22"/>
          <w:szCs w:val="22"/>
        </w:rPr>
        <w:t>”</w:t>
      </w:r>
    </w:p>
    <w:p w14:paraId="5DF67910" w14:textId="303D3F01" w:rsidR="006E608A" w:rsidRPr="006E608A" w:rsidRDefault="006E608A" w:rsidP="006E608A">
      <w:pPr>
        <w:ind w:left="270" w:right="-274"/>
        <w:rPr>
          <w:b/>
          <w:bCs/>
          <w:sz w:val="22"/>
          <w:szCs w:val="22"/>
        </w:rPr>
      </w:pPr>
      <w:r w:rsidRPr="006E608A">
        <w:rPr>
          <w:b/>
          <w:bCs/>
          <w:sz w:val="22"/>
          <w:szCs w:val="22"/>
        </w:rPr>
        <w:t>1:55-2:20</w:t>
      </w:r>
      <w:r w:rsidRPr="006E608A">
        <w:rPr>
          <w:b/>
          <w:bCs/>
          <w:sz w:val="22"/>
          <w:szCs w:val="22"/>
        </w:rPr>
        <w:tab/>
      </w:r>
      <w:proofErr w:type="spellStart"/>
      <w:r w:rsidRPr="006E608A">
        <w:rPr>
          <w:b/>
          <w:bCs/>
          <w:sz w:val="22"/>
          <w:szCs w:val="22"/>
        </w:rPr>
        <w:t>Shyanika</w:t>
      </w:r>
      <w:proofErr w:type="spellEnd"/>
      <w:r w:rsidRPr="006E608A">
        <w:rPr>
          <w:b/>
          <w:bCs/>
          <w:sz w:val="22"/>
          <w:szCs w:val="22"/>
        </w:rPr>
        <w:t xml:space="preserve"> </w:t>
      </w:r>
      <w:proofErr w:type="spellStart"/>
      <w:r w:rsidRPr="006E608A">
        <w:rPr>
          <w:b/>
          <w:bCs/>
          <w:sz w:val="22"/>
          <w:szCs w:val="22"/>
        </w:rPr>
        <w:t>Nissanka</w:t>
      </w:r>
      <w:proofErr w:type="spellEnd"/>
      <w:r w:rsidRPr="006E608A">
        <w:rPr>
          <w:b/>
          <w:bCs/>
          <w:sz w:val="22"/>
          <w:szCs w:val="22"/>
        </w:rPr>
        <w:t>, Western University</w:t>
      </w:r>
      <w:r w:rsidR="00C367BC">
        <w:rPr>
          <w:b/>
          <w:bCs/>
          <w:sz w:val="22"/>
          <w:szCs w:val="22"/>
        </w:rPr>
        <w:t xml:space="preserve"> (virtual)</w:t>
      </w:r>
    </w:p>
    <w:p w14:paraId="27C8C7B6" w14:textId="124D76B3" w:rsidR="006E608A" w:rsidRDefault="006E608A" w:rsidP="006E608A">
      <w:pPr>
        <w:ind w:left="1620" w:right="-274" w:hanging="180"/>
        <w:rPr>
          <w:sz w:val="22"/>
          <w:szCs w:val="22"/>
        </w:rPr>
      </w:pPr>
      <w:r w:rsidRPr="006E608A">
        <w:rPr>
          <w:sz w:val="22"/>
          <w:szCs w:val="22"/>
        </w:rPr>
        <w:t>“Genome-wide investigation of reverse transcriptase-like gene (</w:t>
      </w:r>
      <w:proofErr w:type="spellStart"/>
      <w:r w:rsidRPr="006E608A">
        <w:rPr>
          <w:i/>
          <w:iCs/>
          <w:sz w:val="22"/>
          <w:szCs w:val="22"/>
        </w:rPr>
        <w:t>rtl</w:t>
      </w:r>
      <w:proofErr w:type="spellEnd"/>
      <w:r w:rsidRPr="006E608A">
        <w:rPr>
          <w:sz w:val="22"/>
          <w:szCs w:val="22"/>
        </w:rPr>
        <w:t xml:space="preserve">) in the mitochondrial genomes of </w:t>
      </w:r>
      <w:proofErr w:type="spellStart"/>
      <w:r w:rsidRPr="006E608A">
        <w:rPr>
          <w:sz w:val="22"/>
          <w:szCs w:val="22"/>
        </w:rPr>
        <w:t>Chlamydomonadales</w:t>
      </w:r>
      <w:proofErr w:type="spellEnd"/>
      <w:r w:rsidRPr="006E608A">
        <w:rPr>
          <w:sz w:val="22"/>
          <w:szCs w:val="22"/>
        </w:rPr>
        <w:t xml:space="preserve"> using transcriptome </w:t>
      </w:r>
      <w:proofErr w:type="gramStart"/>
      <w:r w:rsidRPr="006E608A">
        <w:rPr>
          <w:sz w:val="22"/>
          <w:szCs w:val="22"/>
        </w:rPr>
        <w:t>data</w:t>
      </w:r>
      <w:proofErr w:type="gramEnd"/>
      <w:r w:rsidRPr="006E608A">
        <w:rPr>
          <w:sz w:val="22"/>
          <w:szCs w:val="22"/>
        </w:rPr>
        <w:t>”</w:t>
      </w:r>
    </w:p>
    <w:p w14:paraId="3CA53398" w14:textId="2FE2DA2E" w:rsidR="006E608A" w:rsidRPr="00390450" w:rsidRDefault="006E608A" w:rsidP="00390450">
      <w:pPr>
        <w:ind w:left="270" w:right="-274"/>
        <w:rPr>
          <w:b/>
          <w:bCs/>
          <w:sz w:val="22"/>
          <w:szCs w:val="22"/>
        </w:rPr>
      </w:pPr>
      <w:r w:rsidRPr="00390450">
        <w:rPr>
          <w:b/>
          <w:bCs/>
          <w:sz w:val="22"/>
          <w:szCs w:val="22"/>
        </w:rPr>
        <w:t>2:20-2:45</w:t>
      </w:r>
      <w:r w:rsidRPr="00390450">
        <w:rPr>
          <w:b/>
          <w:bCs/>
          <w:sz w:val="22"/>
          <w:szCs w:val="22"/>
        </w:rPr>
        <w:tab/>
        <w:t xml:space="preserve">Kyriacos C </w:t>
      </w:r>
      <w:proofErr w:type="spellStart"/>
      <w:r w:rsidRPr="00390450">
        <w:rPr>
          <w:b/>
          <w:bCs/>
          <w:sz w:val="22"/>
          <w:szCs w:val="22"/>
        </w:rPr>
        <w:t>Leptos</w:t>
      </w:r>
      <w:proofErr w:type="spellEnd"/>
      <w:r w:rsidRPr="00390450">
        <w:rPr>
          <w:b/>
          <w:bCs/>
          <w:sz w:val="22"/>
          <w:szCs w:val="22"/>
        </w:rPr>
        <w:t>, University of Cambridge</w:t>
      </w:r>
      <w:r w:rsidR="00C367BC">
        <w:rPr>
          <w:b/>
          <w:bCs/>
          <w:sz w:val="22"/>
          <w:szCs w:val="22"/>
        </w:rPr>
        <w:t xml:space="preserve"> (virtual)</w:t>
      </w:r>
    </w:p>
    <w:p w14:paraId="03B9AD96" w14:textId="403FC1EE" w:rsidR="006E608A" w:rsidRDefault="006E608A" w:rsidP="006E608A">
      <w:pPr>
        <w:ind w:left="1440" w:right="-274"/>
        <w:rPr>
          <w:i/>
          <w:iCs/>
          <w:sz w:val="22"/>
          <w:szCs w:val="22"/>
        </w:rPr>
      </w:pPr>
      <w:r w:rsidRPr="006E608A">
        <w:rPr>
          <w:i/>
          <w:iCs/>
          <w:sz w:val="22"/>
          <w:szCs w:val="22"/>
        </w:rPr>
        <w:t>Chlamydomonas</w:t>
      </w:r>
      <w:r w:rsidRPr="006E608A">
        <w:rPr>
          <w:sz w:val="22"/>
          <w:szCs w:val="22"/>
        </w:rPr>
        <w:t xml:space="preserve"> phototaxis results from a tuned adaptive flagellar response similar to </w:t>
      </w:r>
      <w:r w:rsidRPr="006E608A">
        <w:rPr>
          <w:i/>
          <w:iCs/>
          <w:sz w:val="22"/>
          <w:szCs w:val="22"/>
        </w:rPr>
        <w:t>Gonium</w:t>
      </w:r>
      <w:r w:rsidRPr="006E608A">
        <w:rPr>
          <w:sz w:val="22"/>
          <w:szCs w:val="22"/>
        </w:rPr>
        <w:t xml:space="preserve"> and </w:t>
      </w:r>
      <w:proofErr w:type="gramStart"/>
      <w:r w:rsidRPr="006E608A">
        <w:rPr>
          <w:i/>
          <w:iCs/>
          <w:sz w:val="22"/>
          <w:szCs w:val="22"/>
        </w:rPr>
        <w:t>Volvox</w:t>
      </w:r>
      <w:proofErr w:type="gramEnd"/>
      <w:r w:rsidRPr="006E608A">
        <w:rPr>
          <w:i/>
          <w:iCs/>
          <w:sz w:val="22"/>
          <w:szCs w:val="22"/>
        </w:rPr>
        <w:t>”</w:t>
      </w:r>
    </w:p>
    <w:p w14:paraId="44E05CAF" w14:textId="606B2FA5" w:rsidR="006E608A" w:rsidRPr="00390450" w:rsidRDefault="006E608A" w:rsidP="00390450">
      <w:pPr>
        <w:ind w:right="-274" w:firstLine="270"/>
        <w:rPr>
          <w:b/>
          <w:bCs/>
          <w:sz w:val="22"/>
          <w:szCs w:val="22"/>
        </w:rPr>
      </w:pPr>
      <w:r w:rsidRPr="00390450">
        <w:rPr>
          <w:b/>
          <w:bCs/>
          <w:sz w:val="22"/>
          <w:szCs w:val="22"/>
        </w:rPr>
        <w:t>2:45-2:55</w:t>
      </w:r>
      <w:r w:rsidRPr="00390450">
        <w:rPr>
          <w:b/>
          <w:bCs/>
          <w:sz w:val="22"/>
          <w:szCs w:val="22"/>
        </w:rPr>
        <w:tab/>
        <w:t xml:space="preserve">Noriko Ueki, </w:t>
      </w:r>
      <w:proofErr w:type="spellStart"/>
      <w:r w:rsidRPr="00390450">
        <w:rPr>
          <w:b/>
          <w:bCs/>
          <w:sz w:val="22"/>
          <w:szCs w:val="22"/>
        </w:rPr>
        <w:t>Hosei</w:t>
      </w:r>
      <w:proofErr w:type="spellEnd"/>
      <w:r w:rsidRPr="00390450">
        <w:rPr>
          <w:b/>
          <w:bCs/>
          <w:sz w:val="22"/>
          <w:szCs w:val="22"/>
        </w:rPr>
        <w:t xml:space="preserve"> University</w:t>
      </w:r>
    </w:p>
    <w:p w14:paraId="7F635956" w14:textId="2CEB404F" w:rsidR="006E608A" w:rsidRDefault="00390450" w:rsidP="00FD1426">
      <w:pPr>
        <w:spacing w:after="120"/>
        <w:ind w:left="1620" w:right="-274" w:hanging="180"/>
        <w:rPr>
          <w:sz w:val="22"/>
          <w:szCs w:val="22"/>
        </w:rPr>
      </w:pPr>
      <w:r w:rsidRPr="00390450">
        <w:rPr>
          <w:sz w:val="22"/>
          <w:szCs w:val="22"/>
        </w:rPr>
        <w:t xml:space="preserve">“Transition of </w:t>
      </w:r>
      <w:proofErr w:type="spellStart"/>
      <w:r w:rsidRPr="00390450">
        <w:rPr>
          <w:sz w:val="22"/>
          <w:szCs w:val="22"/>
        </w:rPr>
        <w:t>photoresponse</w:t>
      </w:r>
      <w:proofErr w:type="spellEnd"/>
      <w:r w:rsidRPr="00390450">
        <w:rPr>
          <w:sz w:val="22"/>
          <w:szCs w:val="22"/>
        </w:rPr>
        <w:t xml:space="preserve"> styles in cilia as a function of Reynolds number in Volvocales”</w:t>
      </w:r>
    </w:p>
    <w:p w14:paraId="59815A42" w14:textId="5A91A469" w:rsidR="00FD1426" w:rsidRDefault="00FD1426" w:rsidP="00FD1426">
      <w:pPr>
        <w:spacing w:after="120"/>
        <w:ind w:right="-274"/>
        <w:rPr>
          <w:sz w:val="22"/>
          <w:szCs w:val="22"/>
        </w:rPr>
      </w:pPr>
      <w:r>
        <w:rPr>
          <w:sz w:val="22"/>
          <w:szCs w:val="22"/>
        </w:rPr>
        <w:t>2:55-3:15</w:t>
      </w:r>
      <w:r>
        <w:rPr>
          <w:sz w:val="22"/>
          <w:szCs w:val="22"/>
        </w:rPr>
        <w:tab/>
        <w:t>Break</w:t>
      </w:r>
    </w:p>
    <w:p w14:paraId="33903E28" w14:textId="1E2D3CEB" w:rsidR="00FD1426" w:rsidRDefault="00FD1426" w:rsidP="00FD1426">
      <w:pPr>
        <w:spacing w:after="120"/>
        <w:ind w:right="-274"/>
        <w:rPr>
          <w:sz w:val="22"/>
          <w:szCs w:val="22"/>
        </w:rPr>
      </w:pPr>
      <w:r>
        <w:rPr>
          <w:sz w:val="22"/>
          <w:szCs w:val="22"/>
        </w:rPr>
        <w:t>3:15-5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Community Meeting</w:t>
      </w:r>
    </w:p>
    <w:p w14:paraId="75F021CE" w14:textId="64B37D12" w:rsidR="00FD1426" w:rsidRPr="00390450" w:rsidRDefault="00A8780D" w:rsidP="00FD1426">
      <w:pPr>
        <w:spacing w:after="120"/>
        <w:ind w:right="-274"/>
        <w:rPr>
          <w:sz w:val="22"/>
          <w:szCs w:val="22"/>
        </w:rPr>
      </w:pPr>
      <w:r>
        <w:rPr>
          <w:sz w:val="22"/>
          <w:szCs w:val="22"/>
        </w:rPr>
        <w:t>5:30</w:t>
      </w:r>
      <w:r w:rsidR="00FD1426">
        <w:rPr>
          <w:sz w:val="22"/>
          <w:szCs w:val="22"/>
        </w:rPr>
        <w:tab/>
      </w:r>
      <w:r w:rsidR="00FD1426">
        <w:rPr>
          <w:sz w:val="22"/>
          <w:szCs w:val="22"/>
        </w:rPr>
        <w:tab/>
      </w:r>
      <w:r>
        <w:rPr>
          <w:sz w:val="22"/>
          <w:szCs w:val="22"/>
        </w:rPr>
        <w:t>Depart</w:t>
      </w:r>
      <w:r w:rsidR="007B786A">
        <w:rPr>
          <w:sz w:val="22"/>
          <w:szCs w:val="22"/>
        </w:rPr>
        <w:t xml:space="preserve"> from Commons garage/loop</w:t>
      </w:r>
      <w:r>
        <w:rPr>
          <w:sz w:val="22"/>
          <w:szCs w:val="22"/>
        </w:rPr>
        <w:t xml:space="preserve"> for </w:t>
      </w:r>
      <w:r w:rsidR="00D96B34">
        <w:rPr>
          <w:sz w:val="22"/>
          <w:szCs w:val="22"/>
        </w:rPr>
        <w:t xml:space="preserve">Banquet </w:t>
      </w:r>
      <w:r w:rsidR="00FD1426">
        <w:rPr>
          <w:sz w:val="22"/>
          <w:szCs w:val="22"/>
        </w:rPr>
        <w:t>Dinner (Atlantic Restaurant, Catonsville)</w:t>
      </w:r>
    </w:p>
    <w:p w14:paraId="3F65E7A6" w14:textId="03844064" w:rsidR="006E608A" w:rsidRPr="007B786A" w:rsidRDefault="007B786A" w:rsidP="006E608A">
      <w:pPr>
        <w:ind w:left="270" w:right="-274" w:hanging="270"/>
        <w:rPr>
          <w:b/>
          <w:bCs/>
          <w:sz w:val="28"/>
          <w:szCs w:val="28"/>
        </w:rPr>
      </w:pPr>
      <w:r w:rsidRPr="007B786A">
        <w:rPr>
          <w:b/>
          <w:bCs/>
          <w:sz w:val="28"/>
          <w:szCs w:val="28"/>
        </w:rPr>
        <w:t>Wednesday, June 14</w:t>
      </w:r>
    </w:p>
    <w:p w14:paraId="05815271" w14:textId="50AC6C6F" w:rsidR="007B786A" w:rsidRDefault="007B786A" w:rsidP="007B786A">
      <w:pPr>
        <w:spacing w:after="120"/>
        <w:ind w:right="-274"/>
        <w:rPr>
          <w:sz w:val="22"/>
          <w:szCs w:val="22"/>
        </w:rPr>
      </w:pPr>
      <w:r>
        <w:rPr>
          <w:sz w:val="22"/>
          <w:szCs w:val="22"/>
        </w:rPr>
        <w:t>7:30-</w:t>
      </w:r>
      <w:r w:rsidR="00843F26">
        <w:rPr>
          <w:sz w:val="22"/>
          <w:szCs w:val="22"/>
        </w:rPr>
        <w:t>8:30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Breakfast for on-site visitors (True Grits)</w:t>
      </w:r>
    </w:p>
    <w:p w14:paraId="36394449" w14:textId="5B5B17C9" w:rsidR="007B786A" w:rsidRDefault="00843F26" w:rsidP="006E608A">
      <w:pPr>
        <w:ind w:left="270" w:right="-274" w:hanging="270"/>
        <w:rPr>
          <w:sz w:val="22"/>
          <w:szCs w:val="22"/>
        </w:rPr>
      </w:pPr>
      <w:r>
        <w:rPr>
          <w:sz w:val="22"/>
          <w:szCs w:val="22"/>
        </w:rPr>
        <w:t>8:45-9:00</w:t>
      </w:r>
      <w:r w:rsidR="007B786A">
        <w:rPr>
          <w:sz w:val="22"/>
          <w:szCs w:val="22"/>
        </w:rPr>
        <w:tab/>
        <w:t>Departure from Commons garage/loop for National Aquarium</w:t>
      </w:r>
    </w:p>
    <w:p w14:paraId="50BF1E58" w14:textId="0E5A2AFB" w:rsidR="00843F26" w:rsidRPr="006E608A" w:rsidRDefault="00843F26" w:rsidP="006E608A">
      <w:pPr>
        <w:ind w:left="270" w:right="-274" w:hanging="270"/>
        <w:rPr>
          <w:sz w:val="22"/>
          <w:szCs w:val="22"/>
        </w:rPr>
      </w:pPr>
      <w:r>
        <w:rPr>
          <w:sz w:val="22"/>
          <w:szCs w:val="22"/>
        </w:rPr>
        <w:t>1:30-2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Depart National Aquarium and return to UMBC for </w:t>
      </w:r>
      <w:proofErr w:type="gramStart"/>
      <w:r>
        <w:rPr>
          <w:sz w:val="22"/>
          <w:szCs w:val="22"/>
        </w:rPr>
        <w:t>departure</w:t>
      </w:r>
      <w:proofErr w:type="gramEnd"/>
    </w:p>
    <w:p w14:paraId="573D8B81" w14:textId="77777777" w:rsidR="004A5701" w:rsidRDefault="004A5701"/>
    <w:p w14:paraId="111E5968" w14:textId="77777777" w:rsidR="007B786A" w:rsidRDefault="007B786A"/>
    <w:p w14:paraId="6690FD96" w14:textId="77777777" w:rsidR="007B786A" w:rsidRDefault="007B786A"/>
    <w:sectPr w:rsidR="007B786A" w:rsidSect="005A412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701"/>
    <w:rsid w:val="00070293"/>
    <w:rsid w:val="000A60E1"/>
    <w:rsid w:val="001C23E5"/>
    <w:rsid w:val="00260772"/>
    <w:rsid w:val="002720C8"/>
    <w:rsid w:val="00390450"/>
    <w:rsid w:val="003E2862"/>
    <w:rsid w:val="00482B14"/>
    <w:rsid w:val="004A2392"/>
    <w:rsid w:val="004A5701"/>
    <w:rsid w:val="004A7A51"/>
    <w:rsid w:val="004F1101"/>
    <w:rsid w:val="005A4129"/>
    <w:rsid w:val="00607E16"/>
    <w:rsid w:val="006360F8"/>
    <w:rsid w:val="006E321E"/>
    <w:rsid w:val="006E608A"/>
    <w:rsid w:val="007B786A"/>
    <w:rsid w:val="00843F26"/>
    <w:rsid w:val="0087021D"/>
    <w:rsid w:val="00882769"/>
    <w:rsid w:val="0089677D"/>
    <w:rsid w:val="008E034F"/>
    <w:rsid w:val="00903D72"/>
    <w:rsid w:val="00940FCF"/>
    <w:rsid w:val="009F6EAA"/>
    <w:rsid w:val="00A36F7A"/>
    <w:rsid w:val="00A70D0A"/>
    <w:rsid w:val="00A8780D"/>
    <w:rsid w:val="00AD0E8D"/>
    <w:rsid w:val="00C367BC"/>
    <w:rsid w:val="00D96B34"/>
    <w:rsid w:val="00DB5C09"/>
    <w:rsid w:val="00DF6049"/>
    <w:rsid w:val="00EF53C8"/>
    <w:rsid w:val="00FD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B19D"/>
  <w15:chartTrackingRefBased/>
  <w15:docId w15:val="{721F1252-E7BC-C24C-BF6D-5D1EA800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08A"/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B14"/>
    <w:rPr>
      <w:rFonts w:eastAsiaTheme="minorHAnsi"/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Miller</dc:creator>
  <cp:keywords/>
  <dc:description/>
  <cp:lastModifiedBy>Stephen Miller</cp:lastModifiedBy>
  <cp:revision>19</cp:revision>
  <dcterms:created xsi:type="dcterms:W3CDTF">2023-06-07T00:45:00Z</dcterms:created>
  <dcterms:modified xsi:type="dcterms:W3CDTF">2023-06-08T21:03:00Z</dcterms:modified>
</cp:coreProperties>
</file>